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4E294C" w14:textId="4720F14D" w:rsidR="000F59A5" w:rsidRPr="00DB2094" w:rsidRDefault="00C81045" w:rsidP="00DB2094">
      <w:pPr>
        <w:pStyle w:val="Nagwek1"/>
      </w:pPr>
      <w:r w:rsidRPr="00DB2094">
        <w:t>Zarządzenie nr 285/2022 Prezydenta Miasta Włocławek z dnia 25 lipca 2022 r.</w:t>
      </w:r>
    </w:p>
    <w:p w14:paraId="0EB2B8E1" w14:textId="77777777" w:rsidR="00234433" w:rsidRDefault="007B2BA6" w:rsidP="00234433">
      <w:pPr>
        <w:rPr>
          <w:rFonts w:ascii="Arial" w:hAnsi="Arial" w:cs="Arial"/>
        </w:rPr>
      </w:pPr>
      <w:r w:rsidRPr="00234433">
        <w:rPr>
          <w:rFonts w:ascii="Arial" w:hAnsi="Arial" w:cs="Arial"/>
        </w:rPr>
        <w:t xml:space="preserve"> </w:t>
      </w:r>
    </w:p>
    <w:p w14:paraId="1485085C" w14:textId="3E7AF917" w:rsidR="002A063E" w:rsidRPr="00234433" w:rsidRDefault="002A063E" w:rsidP="00234433">
      <w:pPr>
        <w:rPr>
          <w:rFonts w:ascii="Arial" w:hAnsi="Arial" w:cs="Arial"/>
        </w:rPr>
      </w:pPr>
      <w:r w:rsidRPr="00234433">
        <w:rPr>
          <w:rFonts w:ascii="Arial" w:hAnsi="Arial" w:cs="Arial"/>
        </w:rPr>
        <w:t xml:space="preserve">sprawie </w:t>
      </w:r>
      <w:r w:rsidR="0082212B" w:rsidRPr="00234433">
        <w:rPr>
          <w:rFonts w:ascii="Arial" w:hAnsi="Arial" w:cs="Arial"/>
        </w:rPr>
        <w:t>ogłoszenia wykazu nieruchomości</w:t>
      </w:r>
      <w:r w:rsidRPr="00234433">
        <w:rPr>
          <w:rFonts w:ascii="Arial" w:hAnsi="Arial" w:cs="Arial"/>
        </w:rPr>
        <w:t xml:space="preserve"> </w:t>
      </w:r>
      <w:r w:rsidR="0082212B" w:rsidRPr="00234433">
        <w:rPr>
          <w:rFonts w:ascii="Arial" w:hAnsi="Arial" w:cs="Arial"/>
        </w:rPr>
        <w:t>położon</w:t>
      </w:r>
      <w:r w:rsidR="00BC2CE1" w:rsidRPr="00234433">
        <w:rPr>
          <w:rFonts w:ascii="Arial" w:hAnsi="Arial" w:cs="Arial"/>
        </w:rPr>
        <w:t>ej</w:t>
      </w:r>
      <w:r w:rsidR="00692C24" w:rsidRPr="00234433">
        <w:rPr>
          <w:rFonts w:ascii="Arial" w:hAnsi="Arial" w:cs="Arial"/>
        </w:rPr>
        <w:t xml:space="preserve"> </w:t>
      </w:r>
      <w:r w:rsidR="004C2D9A" w:rsidRPr="00234433">
        <w:rPr>
          <w:rFonts w:ascii="Arial" w:hAnsi="Arial" w:cs="Arial"/>
        </w:rPr>
        <w:t>e Włocławku</w:t>
      </w:r>
      <w:r w:rsidR="00D376E1" w:rsidRPr="00234433">
        <w:rPr>
          <w:rFonts w:ascii="Arial" w:hAnsi="Arial" w:cs="Arial"/>
        </w:rPr>
        <w:t xml:space="preserve"> przy ul. </w:t>
      </w:r>
      <w:r w:rsidR="004C7B9D" w:rsidRPr="00234433">
        <w:rPr>
          <w:rFonts w:ascii="Arial" w:hAnsi="Arial" w:cs="Arial"/>
          <w:b/>
        </w:rPr>
        <w:t>Płockiej 268</w:t>
      </w:r>
      <w:r w:rsidR="004C2D9A" w:rsidRPr="00234433">
        <w:rPr>
          <w:rFonts w:ascii="Arial" w:hAnsi="Arial" w:cs="Arial"/>
        </w:rPr>
        <w:t>, oznaczon</w:t>
      </w:r>
      <w:r w:rsidR="00BC2CE1" w:rsidRPr="00234433">
        <w:rPr>
          <w:rFonts w:ascii="Arial" w:hAnsi="Arial" w:cs="Arial"/>
        </w:rPr>
        <w:t>ej</w:t>
      </w:r>
      <w:r w:rsidR="004C2D9A" w:rsidRPr="00234433">
        <w:rPr>
          <w:rFonts w:ascii="Arial" w:hAnsi="Arial" w:cs="Arial"/>
        </w:rPr>
        <w:t xml:space="preserve"> jako</w:t>
      </w:r>
      <w:r w:rsidR="00887EAD" w:rsidRPr="00234433">
        <w:rPr>
          <w:rFonts w:ascii="Arial" w:hAnsi="Arial" w:cs="Arial"/>
        </w:rPr>
        <w:t xml:space="preserve"> </w:t>
      </w:r>
      <w:r w:rsidR="00C202C6" w:rsidRPr="00234433">
        <w:rPr>
          <w:rFonts w:ascii="Arial" w:hAnsi="Arial" w:cs="Arial"/>
        </w:rPr>
        <w:t xml:space="preserve">działka nr </w:t>
      </w:r>
      <w:r w:rsidR="004C7B9D" w:rsidRPr="00234433">
        <w:rPr>
          <w:rFonts w:ascii="Arial" w:hAnsi="Arial" w:cs="Arial"/>
          <w:b/>
        </w:rPr>
        <w:t>164/1</w:t>
      </w:r>
      <w:r w:rsidR="00C202C6" w:rsidRPr="00234433">
        <w:rPr>
          <w:rFonts w:ascii="Arial" w:hAnsi="Arial" w:cs="Arial"/>
        </w:rPr>
        <w:t xml:space="preserve"> </w:t>
      </w:r>
      <w:r w:rsidR="004C7B9D" w:rsidRPr="00234433">
        <w:rPr>
          <w:rFonts w:ascii="Arial" w:hAnsi="Arial" w:cs="Arial"/>
          <w:b/>
        </w:rPr>
        <w:t>obręb Łęg</w:t>
      </w:r>
      <w:r w:rsidR="00C202C6" w:rsidRPr="00234433">
        <w:rPr>
          <w:rFonts w:ascii="Arial" w:hAnsi="Arial" w:cs="Arial"/>
        </w:rPr>
        <w:t xml:space="preserve"> o pow</w:t>
      </w:r>
      <w:r w:rsidR="00C202C6" w:rsidRPr="00234433">
        <w:rPr>
          <w:rFonts w:ascii="Arial" w:hAnsi="Arial" w:cs="Arial"/>
          <w:b/>
        </w:rPr>
        <w:t>.</w:t>
      </w:r>
      <w:r w:rsidR="003030E7" w:rsidRPr="00234433">
        <w:rPr>
          <w:rFonts w:ascii="Arial" w:hAnsi="Arial" w:cs="Arial"/>
          <w:b/>
        </w:rPr>
        <w:t xml:space="preserve"> </w:t>
      </w:r>
      <w:r w:rsidR="008F17C7" w:rsidRPr="00234433">
        <w:rPr>
          <w:rFonts w:ascii="Arial" w:hAnsi="Arial" w:cs="Arial"/>
          <w:b/>
        </w:rPr>
        <w:t>0,</w:t>
      </w:r>
      <w:r w:rsidR="004C7B9D" w:rsidRPr="00234433">
        <w:rPr>
          <w:rFonts w:ascii="Arial" w:hAnsi="Arial" w:cs="Arial"/>
          <w:b/>
        </w:rPr>
        <w:t>5700</w:t>
      </w:r>
      <w:r w:rsidR="00C202C6" w:rsidRPr="00234433">
        <w:rPr>
          <w:rFonts w:ascii="Arial" w:hAnsi="Arial" w:cs="Arial"/>
          <w:b/>
        </w:rPr>
        <w:t xml:space="preserve"> </w:t>
      </w:r>
      <w:r w:rsidR="00C202C6" w:rsidRPr="00234433">
        <w:rPr>
          <w:rFonts w:ascii="Arial" w:hAnsi="Arial" w:cs="Arial"/>
        </w:rPr>
        <w:t xml:space="preserve">ha, </w:t>
      </w:r>
      <w:r w:rsidRPr="00234433">
        <w:rPr>
          <w:rFonts w:ascii="Arial" w:hAnsi="Arial" w:cs="Arial"/>
        </w:rPr>
        <w:t>stanowiąc</w:t>
      </w:r>
      <w:r w:rsidR="00BC2CE1" w:rsidRPr="00234433">
        <w:rPr>
          <w:rFonts w:ascii="Arial" w:hAnsi="Arial" w:cs="Arial"/>
        </w:rPr>
        <w:t>ej</w:t>
      </w:r>
      <w:r w:rsidRPr="00234433">
        <w:rPr>
          <w:rFonts w:ascii="Arial" w:hAnsi="Arial" w:cs="Arial"/>
        </w:rPr>
        <w:t xml:space="preserve"> własność Gminy Miasto Włocławek, przeznaczon</w:t>
      </w:r>
      <w:r w:rsidR="00BC2CE1" w:rsidRPr="00234433">
        <w:rPr>
          <w:rFonts w:ascii="Arial" w:hAnsi="Arial" w:cs="Arial"/>
        </w:rPr>
        <w:t>ej</w:t>
      </w:r>
      <w:r w:rsidRPr="00234433">
        <w:rPr>
          <w:rFonts w:ascii="Arial" w:hAnsi="Arial" w:cs="Arial"/>
        </w:rPr>
        <w:t xml:space="preserve"> do </w:t>
      </w:r>
      <w:r w:rsidR="00516832" w:rsidRPr="00234433">
        <w:rPr>
          <w:rFonts w:ascii="Arial" w:hAnsi="Arial" w:cs="Arial"/>
        </w:rPr>
        <w:t>sprzedaży</w:t>
      </w:r>
      <w:r w:rsidRPr="00234433">
        <w:rPr>
          <w:rFonts w:ascii="Arial" w:hAnsi="Arial" w:cs="Arial"/>
        </w:rPr>
        <w:t>, w drodze przetargu.</w:t>
      </w:r>
    </w:p>
    <w:p w14:paraId="67875B7F" w14:textId="77777777" w:rsidR="00DB2094" w:rsidRDefault="00DB2094" w:rsidP="00496BD1">
      <w:pPr>
        <w:spacing w:line="276" w:lineRule="auto"/>
        <w:rPr>
          <w:rFonts w:ascii="Arial" w:hAnsi="Arial" w:cs="Arial"/>
        </w:rPr>
      </w:pPr>
    </w:p>
    <w:p w14:paraId="2E40F557" w14:textId="17DF2B28" w:rsidR="002A063E" w:rsidRDefault="002A063E" w:rsidP="00496BD1">
      <w:pPr>
        <w:spacing w:line="276" w:lineRule="auto"/>
        <w:rPr>
          <w:rFonts w:ascii="Arial" w:hAnsi="Arial" w:cs="Arial"/>
        </w:rPr>
      </w:pPr>
      <w:r w:rsidRPr="00F73777">
        <w:rPr>
          <w:rFonts w:ascii="Arial" w:hAnsi="Arial" w:cs="Arial"/>
        </w:rPr>
        <w:t>Na podstawie art. 30 ust. 2 pkt. 3 ustawy z dnia 8 marca 1990 r o samorządzie gminnym (</w:t>
      </w:r>
      <w:r w:rsidR="00227DFB" w:rsidRPr="00F73777">
        <w:rPr>
          <w:rFonts w:ascii="Arial" w:hAnsi="Arial" w:cs="Arial"/>
          <w:color w:val="000000"/>
        </w:rPr>
        <w:t>Dz. U. z 20</w:t>
      </w:r>
      <w:r w:rsidR="00FA21A8" w:rsidRPr="00F73777">
        <w:rPr>
          <w:rFonts w:ascii="Arial" w:hAnsi="Arial" w:cs="Arial"/>
          <w:color w:val="000000"/>
        </w:rPr>
        <w:t>2</w:t>
      </w:r>
      <w:r w:rsidR="00700106" w:rsidRPr="00F73777">
        <w:rPr>
          <w:rFonts w:ascii="Arial" w:hAnsi="Arial" w:cs="Arial"/>
          <w:color w:val="000000"/>
        </w:rPr>
        <w:t>2</w:t>
      </w:r>
      <w:r w:rsidR="00227DFB" w:rsidRPr="00F73777">
        <w:rPr>
          <w:rFonts w:ascii="Arial" w:hAnsi="Arial" w:cs="Arial"/>
          <w:color w:val="000000"/>
        </w:rPr>
        <w:t xml:space="preserve"> r. poz. </w:t>
      </w:r>
      <w:r w:rsidR="00700106" w:rsidRPr="00F73777">
        <w:rPr>
          <w:rFonts w:ascii="Arial" w:hAnsi="Arial" w:cs="Arial"/>
          <w:color w:val="000000"/>
        </w:rPr>
        <w:t>559</w:t>
      </w:r>
      <w:r w:rsidR="001D12C8" w:rsidRPr="00F73777">
        <w:rPr>
          <w:rFonts w:ascii="Arial" w:hAnsi="Arial" w:cs="Arial"/>
          <w:color w:val="000000"/>
        </w:rPr>
        <w:t>, poz. 1005, poz. 1079</w:t>
      </w:r>
      <w:r w:rsidRPr="00F73777">
        <w:rPr>
          <w:rFonts w:ascii="Arial" w:hAnsi="Arial" w:cs="Arial"/>
        </w:rPr>
        <w:t>), art. 11, art. 35,</w:t>
      </w:r>
      <w:r w:rsidR="00234433">
        <w:rPr>
          <w:rFonts w:ascii="Arial" w:hAnsi="Arial" w:cs="Arial"/>
        </w:rPr>
        <w:t xml:space="preserve"> </w:t>
      </w:r>
      <w:r w:rsidRPr="00F73777">
        <w:rPr>
          <w:rFonts w:ascii="Arial" w:hAnsi="Arial" w:cs="Arial"/>
        </w:rPr>
        <w:t>art. 37 ust. 1 ustawy z dnia 21 sierpnia 1997 r</w:t>
      </w:r>
      <w:r w:rsidR="00C72324" w:rsidRPr="00F73777">
        <w:rPr>
          <w:rFonts w:ascii="Arial" w:hAnsi="Arial" w:cs="Arial"/>
        </w:rPr>
        <w:t xml:space="preserve">. </w:t>
      </w:r>
      <w:r w:rsidRPr="00F73777">
        <w:rPr>
          <w:rFonts w:ascii="Arial" w:hAnsi="Arial" w:cs="Arial"/>
        </w:rPr>
        <w:t>o gospoda</w:t>
      </w:r>
      <w:r w:rsidR="00982687" w:rsidRPr="00F73777">
        <w:rPr>
          <w:rFonts w:ascii="Arial" w:hAnsi="Arial" w:cs="Arial"/>
        </w:rPr>
        <w:t xml:space="preserve">rce nieruchomościami (Dz. U. </w:t>
      </w:r>
      <w:r w:rsidR="00FA21A8" w:rsidRPr="00F73777">
        <w:rPr>
          <w:rFonts w:ascii="Arial" w:hAnsi="Arial" w:cs="Arial"/>
          <w:color w:val="000000"/>
        </w:rPr>
        <w:t>z 202</w:t>
      </w:r>
      <w:r w:rsidR="00951D51" w:rsidRPr="00F73777">
        <w:rPr>
          <w:rFonts w:ascii="Arial" w:hAnsi="Arial" w:cs="Arial"/>
          <w:color w:val="000000"/>
        </w:rPr>
        <w:t>1</w:t>
      </w:r>
      <w:r w:rsidR="00982687" w:rsidRPr="00F73777">
        <w:rPr>
          <w:rFonts w:ascii="Arial" w:hAnsi="Arial" w:cs="Arial"/>
          <w:color w:val="000000"/>
        </w:rPr>
        <w:t xml:space="preserve"> r. poz. </w:t>
      </w:r>
      <w:r w:rsidR="00FA21A8" w:rsidRPr="00F73777">
        <w:rPr>
          <w:rFonts w:ascii="Arial" w:hAnsi="Arial" w:cs="Arial"/>
          <w:color w:val="000000"/>
        </w:rPr>
        <w:t>1</w:t>
      </w:r>
      <w:r w:rsidR="00951D51" w:rsidRPr="00F73777">
        <w:rPr>
          <w:rFonts w:ascii="Arial" w:hAnsi="Arial" w:cs="Arial"/>
          <w:color w:val="000000"/>
        </w:rPr>
        <w:t>8</w:t>
      </w:r>
      <w:r w:rsidR="00FA21A8" w:rsidRPr="00F73777">
        <w:rPr>
          <w:rFonts w:ascii="Arial" w:hAnsi="Arial" w:cs="Arial"/>
          <w:color w:val="000000"/>
        </w:rPr>
        <w:t xml:space="preserve">99) </w:t>
      </w:r>
      <w:r w:rsidRPr="00F73777">
        <w:rPr>
          <w:rFonts w:ascii="Arial" w:hAnsi="Arial" w:cs="Arial"/>
        </w:rPr>
        <w:t>oraz Uchwały Nr VIII/48/11 Rady Miasta Włocławek z dnia 24 marca 2011</w:t>
      </w:r>
      <w:r w:rsidR="00212DA9" w:rsidRPr="00F73777">
        <w:rPr>
          <w:rFonts w:ascii="Arial" w:hAnsi="Arial" w:cs="Arial"/>
        </w:rPr>
        <w:t xml:space="preserve"> </w:t>
      </w:r>
      <w:r w:rsidRPr="00F73777">
        <w:rPr>
          <w:rFonts w:ascii="Arial" w:hAnsi="Arial" w:cs="Arial"/>
        </w:rPr>
        <w:t>r. w sprawie zasad nabywania, zbywania</w:t>
      </w:r>
      <w:r w:rsidR="009F1862" w:rsidRPr="00F73777">
        <w:rPr>
          <w:rFonts w:ascii="Arial" w:hAnsi="Arial" w:cs="Arial"/>
        </w:rPr>
        <w:t xml:space="preserve"> </w:t>
      </w:r>
      <w:r w:rsidRPr="00F73777">
        <w:rPr>
          <w:rFonts w:ascii="Arial" w:hAnsi="Arial" w:cs="Arial"/>
        </w:rPr>
        <w:t>i obciążania nieruchomości oraz ich wydzierżawiania lub wynajmowania na czas oznaczony dłuższy</w:t>
      </w:r>
      <w:r w:rsidR="009F1862" w:rsidRPr="00F73777">
        <w:rPr>
          <w:rFonts w:ascii="Arial" w:hAnsi="Arial" w:cs="Arial"/>
        </w:rPr>
        <w:t xml:space="preserve"> </w:t>
      </w:r>
      <w:r w:rsidR="00550AAB" w:rsidRPr="00F73777">
        <w:rPr>
          <w:rFonts w:ascii="Arial" w:hAnsi="Arial" w:cs="Arial"/>
        </w:rPr>
        <w:t>n</w:t>
      </w:r>
      <w:r w:rsidRPr="00F73777">
        <w:rPr>
          <w:rFonts w:ascii="Arial" w:hAnsi="Arial" w:cs="Arial"/>
        </w:rPr>
        <w:t>iż 3 lata lub czas nieoznaczony, zmienionej Uchwałą Nr XIV/203/11 Rady Miasta Włocławek z dnia 24 października 2011</w:t>
      </w:r>
      <w:r w:rsidR="00212DA9" w:rsidRPr="00F73777">
        <w:rPr>
          <w:rFonts w:ascii="Arial" w:hAnsi="Arial" w:cs="Arial"/>
        </w:rPr>
        <w:t xml:space="preserve"> </w:t>
      </w:r>
      <w:r w:rsidRPr="00F73777">
        <w:rPr>
          <w:rFonts w:ascii="Arial" w:hAnsi="Arial" w:cs="Arial"/>
        </w:rPr>
        <w:t>r.</w:t>
      </w:r>
      <w:r w:rsidR="00212DA9" w:rsidRPr="00F73777">
        <w:rPr>
          <w:rFonts w:ascii="Arial" w:hAnsi="Arial" w:cs="Arial"/>
        </w:rPr>
        <w:t>, zmienionej</w:t>
      </w:r>
      <w:r w:rsidR="00234433">
        <w:rPr>
          <w:rFonts w:ascii="Arial" w:hAnsi="Arial" w:cs="Arial"/>
        </w:rPr>
        <w:t xml:space="preserve"> </w:t>
      </w:r>
      <w:r w:rsidR="00212DA9" w:rsidRPr="00F73777">
        <w:rPr>
          <w:rFonts w:ascii="Arial" w:hAnsi="Arial" w:cs="Arial"/>
        </w:rPr>
        <w:t>Uchwałą Nr XXVII/134/2020 Rady Miasta Włocławek z dnia 29 października 2020 r.</w:t>
      </w:r>
      <w:r w:rsidR="00121EAC" w:rsidRPr="00F73777">
        <w:rPr>
          <w:rFonts w:ascii="Arial" w:hAnsi="Arial" w:cs="Arial"/>
        </w:rPr>
        <w:t xml:space="preserve"> </w:t>
      </w:r>
      <w:r w:rsidRPr="00F73777">
        <w:rPr>
          <w:rFonts w:ascii="Arial" w:hAnsi="Arial" w:cs="Arial"/>
        </w:rPr>
        <w:t>(Dz. Urz. Woj</w:t>
      </w:r>
      <w:r w:rsidR="00F8725D" w:rsidRPr="00F73777">
        <w:rPr>
          <w:rFonts w:ascii="Arial" w:hAnsi="Arial" w:cs="Arial"/>
        </w:rPr>
        <w:t xml:space="preserve">ewództwa Kujawsko – Pomorskiego </w:t>
      </w:r>
      <w:r w:rsidR="00254F28" w:rsidRPr="00F73777">
        <w:rPr>
          <w:rFonts w:ascii="Arial" w:hAnsi="Arial" w:cs="Arial"/>
        </w:rPr>
        <w:t xml:space="preserve">z 2011 r. </w:t>
      </w:r>
      <w:r w:rsidR="00121EAC" w:rsidRPr="00F73777">
        <w:rPr>
          <w:rFonts w:ascii="Arial" w:hAnsi="Arial" w:cs="Arial"/>
        </w:rPr>
        <w:t xml:space="preserve">Nr 110 </w:t>
      </w:r>
      <w:r w:rsidRPr="00F73777">
        <w:rPr>
          <w:rFonts w:ascii="Arial" w:hAnsi="Arial" w:cs="Arial"/>
        </w:rPr>
        <w:t>poz. 905, Nr 241 poz. 2257</w:t>
      </w:r>
      <w:r w:rsidR="00121EAC" w:rsidRPr="00F73777">
        <w:rPr>
          <w:rFonts w:ascii="Arial" w:hAnsi="Arial" w:cs="Arial"/>
        </w:rPr>
        <w:t>, z 2020 r. poz. 5381</w:t>
      </w:r>
      <w:r w:rsidRPr="00F73777">
        <w:rPr>
          <w:rFonts w:ascii="Arial" w:hAnsi="Arial" w:cs="Arial"/>
        </w:rPr>
        <w:t>)</w:t>
      </w:r>
    </w:p>
    <w:p w14:paraId="11F37123" w14:textId="77777777" w:rsidR="00496BD1" w:rsidRPr="00F73777" w:rsidRDefault="00496BD1" w:rsidP="00496BD1">
      <w:pPr>
        <w:spacing w:line="276" w:lineRule="auto"/>
        <w:rPr>
          <w:rFonts w:ascii="Arial" w:hAnsi="Arial" w:cs="Arial"/>
        </w:rPr>
      </w:pPr>
    </w:p>
    <w:p w14:paraId="12B58C22" w14:textId="3B8F8F25" w:rsidR="002A21D3" w:rsidRDefault="002A063E" w:rsidP="00496BD1">
      <w:pPr>
        <w:spacing w:line="276" w:lineRule="auto"/>
        <w:rPr>
          <w:rFonts w:ascii="Arial" w:hAnsi="Arial" w:cs="Arial"/>
          <w:b/>
        </w:rPr>
      </w:pPr>
      <w:r w:rsidRPr="00F73777">
        <w:rPr>
          <w:rFonts w:ascii="Arial" w:hAnsi="Arial" w:cs="Arial"/>
          <w:b/>
        </w:rPr>
        <w:t>za</w:t>
      </w:r>
      <w:r w:rsidR="003E79D6" w:rsidRPr="00F73777">
        <w:rPr>
          <w:rFonts w:ascii="Arial" w:hAnsi="Arial" w:cs="Arial"/>
          <w:b/>
        </w:rPr>
        <w:t>rządza się, co następuje:</w:t>
      </w:r>
    </w:p>
    <w:p w14:paraId="0D734AF2" w14:textId="77777777" w:rsidR="00496BD1" w:rsidRPr="00F73777" w:rsidRDefault="00496BD1" w:rsidP="00496BD1">
      <w:pPr>
        <w:spacing w:line="276" w:lineRule="auto"/>
        <w:rPr>
          <w:rFonts w:ascii="Arial" w:hAnsi="Arial" w:cs="Arial"/>
          <w:b/>
        </w:rPr>
      </w:pPr>
    </w:p>
    <w:p w14:paraId="59CDA295" w14:textId="77777777" w:rsidR="002A063E" w:rsidRPr="00F73777" w:rsidRDefault="002A063E" w:rsidP="00496BD1">
      <w:pPr>
        <w:tabs>
          <w:tab w:val="left" w:pos="360"/>
          <w:tab w:val="left" w:pos="540"/>
        </w:tabs>
        <w:spacing w:line="276" w:lineRule="auto"/>
        <w:rPr>
          <w:rFonts w:ascii="Arial" w:hAnsi="Arial" w:cs="Arial"/>
        </w:rPr>
      </w:pPr>
      <w:r w:rsidRPr="00F73777">
        <w:rPr>
          <w:rFonts w:ascii="Arial" w:hAnsi="Arial" w:cs="Arial"/>
          <w:b/>
        </w:rPr>
        <w:t>§1.</w:t>
      </w:r>
      <w:r w:rsidRPr="00F73777">
        <w:rPr>
          <w:rFonts w:ascii="Arial" w:hAnsi="Arial" w:cs="Arial"/>
        </w:rPr>
        <w:t xml:space="preserve">Przeznacza się do </w:t>
      </w:r>
      <w:r w:rsidR="00516832" w:rsidRPr="00F73777">
        <w:rPr>
          <w:rFonts w:ascii="Arial" w:hAnsi="Arial" w:cs="Arial"/>
        </w:rPr>
        <w:t>sprzedaży</w:t>
      </w:r>
      <w:r w:rsidRPr="00F73777">
        <w:rPr>
          <w:rFonts w:ascii="Arial" w:hAnsi="Arial" w:cs="Arial"/>
        </w:rPr>
        <w:t xml:space="preserve"> </w:t>
      </w:r>
      <w:r w:rsidR="005F75C6" w:rsidRPr="00F73777">
        <w:rPr>
          <w:rFonts w:ascii="Arial" w:hAnsi="Arial" w:cs="Arial"/>
        </w:rPr>
        <w:t xml:space="preserve">w drodze przetargu, </w:t>
      </w:r>
      <w:r w:rsidRPr="00F73777">
        <w:rPr>
          <w:rFonts w:ascii="Arial" w:hAnsi="Arial" w:cs="Arial"/>
        </w:rPr>
        <w:t>nieruchomoś</w:t>
      </w:r>
      <w:r w:rsidR="00C26CE6" w:rsidRPr="00F73777">
        <w:rPr>
          <w:rFonts w:ascii="Arial" w:hAnsi="Arial" w:cs="Arial"/>
        </w:rPr>
        <w:t>ć</w:t>
      </w:r>
      <w:r w:rsidR="004972C5" w:rsidRPr="00F73777">
        <w:rPr>
          <w:rFonts w:ascii="Arial" w:hAnsi="Arial" w:cs="Arial"/>
        </w:rPr>
        <w:t xml:space="preserve"> </w:t>
      </w:r>
      <w:r w:rsidRPr="00F73777">
        <w:rPr>
          <w:rFonts w:ascii="Arial" w:hAnsi="Arial" w:cs="Arial"/>
        </w:rPr>
        <w:t>wymienion</w:t>
      </w:r>
      <w:r w:rsidR="00C26CE6" w:rsidRPr="00F73777">
        <w:rPr>
          <w:rFonts w:ascii="Arial" w:hAnsi="Arial" w:cs="Arial"/>
        </w:rPr>
        <w:t>ą</w:t>
      </w:r>
      <w:r w:rsidRPr="00F73777">
        <w:rPr>
          <w:rFonts w:ascii="Arial" w:hAnsi="Arial" w:cs="Arial"/>
        </w:rPr>
        <w:t xml:space="preserve"> w wykazie, stanowiącym załącznik do niniejszego zarządzenia. </w:t>
      </w:r>
    </w:p>
    <w:p w14:paraId="40E30ABE" w14:textId="5AC793CD" w:rsidR="002A063E" w:rsidRDefault="002A063E" w:rsidP="00496BD1">
      <w:pPr>
        <w:spacing w:line="276" w:lineRule="auto"/>
        <w:rPr>
          <w:rFonts w:ascii="Arial" w:hAnsi="Arial" w:cs="Arial"/>
        </w:rPr>
      </w:pPr>
      <w:r w:rsidRPr="00F73777">
        <w:rPr>
          <w:rFonts w:ascii="Arial" w:hAnsi="Arial" w:cs="Arial"/>
          <w:b/>
        </w:rPr>
        <w:t>§2.</w:t>
      </w:r>
      <w:r w:rsidRPr="00F73777">
        <w:rPr>
          <w:rFonts w:ascii="Arial" w:hAnsi="Arial" w:cs="Arial"/>
        </w:rPr>
        <w:t xml:space="preserve">Wykaz, o którym mowa w § 1 podlega wywieszeniu na tablicy ogłoszeń w Urzędzie Miasta Włocławek, Zielony Rynek 11/13 na okres 21 dni oraz podaniu do publicznej wiadomości poprzez ogłoszenie w prasie lokalnej oraz na stronie internetowej </w:t>
      </w:r>
      <w:hyperlink r:id="rId6" w:tooltip="Adres strony internetowej Biuletynu Informacji Publiczej Urzędu Miasta Włocławek" w:history="1">
        <w:r w:rsidRPr="00F73777">
          <w:rPr>
            <w:rStyle w:val="Hipercze"/>
            <w:rFonts w:ascii="Arial" w:hAnsi="Arial" w:cs="Arial"/>
          </w:rPr>
          <w:t>www.bip.um.wlocl.pl</w:t>
        </w:r>
      </w:hyperlink>
      <w:r w:rsidRPr="00F73777">
        <w:rPr>
          <w:rFonts w:ascii="Arial" w:hAnsi="Arial" w:cs="Arial"/>
        </w:rPr>
        <w:t>.</w:t>
      </w:r>
    </w:p>
    <w:p w14:paraId="265464DE" w14:textId="77777777" w:rsidR="00496BD1" w:rsidRPr="00F73777" w:rsidRDefault="00496BD1" w:rsidP="00496BD1">
      <w:pPr>
        <w:spacing w:line="276" w:lineRule="auto"/>
        <w:rPr>
          <w:rFonts w:ascii="Arial" w:hAnsi="Arial" w:cs="Arial"/>
        </w:rPr>
      </w:pPr>
    </w:p>
    <w:p w14:paraId="611FE1FB" w14:textId="0EAE70EB" w:rsidR="002A063E" w:rsidRDefault="002A063E" w:rsidP="00496BD1">
      <w:pPr>
        <w:spacing w:line="276" w:lineRule="auto"/>
        <w:rPr>
          <w:rFonts w:ascii="Arial" w:hAnsi="Arial" w:cs="Arial"/>
          <w:color w:val="000000"/>
        </w:rPr>
      </w:pPr>
      <w:r w:rsidRPr="00F73777">
        <w:rPr>
          <w:rFonts w:ascii="Arial" w:hAnsi="Arial" w:cs="Arial"/>
          <w:b/>
        </w:rPr>
        <w:t>§3.</w:t>
      </w:r>
      <w:r w:rsidRPr="00F73777">
        <w:rPr>
          <w:rFonts w:ascii="Arial" w:hAnsi="Arial" w:cs="Arial"/>
        </w:rPr>
        <w:t>Wykaz wyznacza termin dla osób, którym przysługuje pierwszeństwo w nabyciu nieruchomości przeznaczon</w:t>
      </w:r>
      <w:r w:rsidR="00340C8E" w:rsidRPr="00F73777">
        <w:rPr>
          <w:rFonts w:ascii="Arial" w:hAnsi="Arial" w:cs="Arial"/>
        </w:rPr>
        <w:t>ej</w:t>
      </w:r>
      <w:r w:rsidRPr="00F73777">
        <w:rPr>
          <w:rFonts w:ascii="Arial" w:hAnsi="Arial" w:cs="Arial"/>
        </w:rPr>
        <w:t xml:space="preserve"> do </w:t>
      </w:r>
      <w:r w:rsidR="00C26CE6" w:rsidRPr="00F73777">
        <w:rPr>
          <w:rFonts w:ascii="Arial" w:hAnsi="Arial" w:cs="Arial"/>
        </w:rPr>
        <w:t>sprzedaży</w:t>
      </w:r>
      <w:r w:rsidR="00D91D5C" w:rsidRPr="00F73777">
        <w:rPr>
          <w:rFonts w:ascii="Arial" w:hAnsi="Arial" w:cs="Arial"/>
        </w:rPr>
        <w:t>,</w:t>
      </w:r>
      <w:r w:rsidR="004972C5" w:rsidRPr="00F73777">
        <w:rPr>
          <w:rFonts w:ascii="Arial" w:hAnsi="Arial" w:cs="Arial"/>
        </w:rPr>
        <w:t xml:space="preserve"> </w:t>
      </w:r>
      <w:r w:rsidR="005C1068" w:rsidRPr="00F73777">
        <w:rPr>
          <w:rFonts w:ascii="Arial" w:hAnsi="Arial" w:cs="Arial"/>
        </w:rPr>
        <w:t>z</w:t>
      </w:r>
      <w:r w:rsidRPr="00F73777">
        <w:rPr>
          <w:rFonts w:ascii="Arial" w:hAnsi="Arial" w:cs="Arial"/>
        </w:rPr>
        <w:t xml:space="preserve">godnie z przepisami ustawy o gospodarce nieruchomościami. Termin złożenia wniosku nie może być krótszy niż 6 tygodni licząc od dnia </w:t>
      </w:r>
      <w:r w:rsidRPr="00F73777">
        <w:rPr>
          <w:rFonts w:ascii="Arial" w:hAnsi="Arial" w:cs="Arial"/>
          <w:color w:val="000000"/>
        </w:rPr>
        <w:t>wywieszenia wykazu.</w:t>
      </w:r>
    </w:p>
    <w:p w14:paraId="552E99CC" w14:textId="77777777" w:rsidR="00496BD1" w:rsidRPr="00F73777" w:rsidRDefault="00496BD1" w:rsidP="00496BD1">
      <w:pPr>
        <w:spacing w:line="276" w:lineRule="auto"/>
        <w:rPr>
          <w:rFonts w:ascii="Arial" w:hAnsi="Arial" w:cs="Arial"/>
          <w:color w:val="000000"/>
        </w:rPr>
      </w:pPr>
    </w:p>
    <w:p w14:paraId="1F2D348D" w14:textId="77CF0A50" w:rsidR="00A30F7C" w:rsidRDefault="00A30F7C" w:rsidP="00496BD1">
      <w:pPr>
        <w:spacing w:line="276" w:lineRule="auto"/>
        <w:rPr>
          <w:rFonts w:ascii="Arial" w:hAnsi="Arial" w:cs="Arial"/>
          <w:color w:val="000000" w:themeColor="text1"/>
        </w:rPr>
      </w:pPr>
      <w:r w:rsidRPr="00F73777">
        <w:rPr>
          <w:rFonts w:ascii="Arial" w:hAnsi="Arial" w:cs="Arial"/>
          <w:b/>
          <w:color w:val="000000"/>
        </w:rPr>
        <w:t>§4.</w:t>
      </w:r>
      <w:r w:rsidR="002F433B" w:rsidRPr="00F73777">
        <w:rPr>
          <w:rFonts w:ascii="Arial" w:hAnsi="Arial" w:cs="Arial"/>
          <w:color w:val="000000"/>
        </w:rPr>
        <w:t>Traci moc z</w:t>
      </w:r>
      <w:r w:rsidR="00D80F39" w:rsidRPr="00F73777">
        <w:rPr>
          <w:rFonts w:ascii="Arial" w:hAnsi="Arial" w:cs="Arial"/>
          <w:color w:val="000000"/>
        </w:rPr>
        <w:t xml:space="preserve">arządzenie nr 277/2022 Prezydenta Miasta Włocławek z dnia 18 lipca 2022 r. </w:t>
      </w:r>
      <w:r w:rsidR="00D80F39" w:rsidRPr="00F73777">
        <w:rPr>
          <w:rFonts w:ascii="Arial" w:hAnsi="Arial" w:cs="Arial"/>
          <w:color w:val="000000" w:themeColor="text1"/>
        </w:rPr>
        <w:t>w sprawie ogłoszenia wykazu nieruchomości położonej we Włocławku przy ul. Płockiej 268, oznaczonej jako działka nr 164/1 obręb Łęg o pow. 0,5700 ha, stanowiącej własność Gminy Miasto Włocławek, przeznaczonej do sprzedaży, w drodze przetargu</w:t>
      </w:r>
      <w:r w:rsidR="00797437" w:rsidRPr="00F73777">
        <w:rPr>
          <w:rFonts w:ascii="Arial" w:hAnsi="Arial" w:cs="Arial"/>
          <w:color w:val="000000" w:themeColor="text1"/>
        </w:rPr>
        <w:t>.</w:t>
      </w:r>
    </w:p>
    <w:p w14:paraId="5CCB8BC8" w14:textId="77777777" w:rsidR="00496BD1" w:rsidRPr="00F73777" w:rsidRDefault="00496BD1" w:rsidP="00496BD1">
      <w:pPr>
        <w:spacing w:line="276" w:lineRule="auto"/>
        <w:rPr>
          <w:rFonts w:ascii="Arial" w:hAnsi="Arial" w:cs="Arial"/>
          <w:color w:val="000000"/>
        </w:rPr>
      </w:pPr>
    </w:p>
    <w:p w14:paraId="2445BAF3" w14:textId="07BE6714" w:rsidR="00CD67B8" w:rsidRDefault="005C1068" w:rsidP="00496BD1">
      <w:pPr>
        <w:spacing w:line="276" w:lineRule="auto"/>
        <w:rPr>
          <w:rFonts w:ascii="Arial" w:hAnsi="Arial" w:cs="Arial"/>
        </w:rPr>
      </w:pPr>
      <w:r w:rsidRPr="00F73777">
        <w:rPr>
          <w:rFonts w:ascii="Arial" w:hAnsi="Arial" w:cs="Arial"/>
          <w:b/>
        </w:rPr>
        <w:t>§</w:t>
      </w:r>
      <w:r w:rsidR="00A30F7C" w:rsidRPr="00F73777">
        <w:rPr>
          <w:rFonts w:ascii="Arial" w:hAnsi="Arial" w:cs="Arial"/>
          <w:b/>
        </w:rPr>
        <w:t>5</w:t>
      </w:r>
      <w:r w:rsidR="00CD67B8" w:rsidRPr="00F73777">
        <w:rPr>
          <w:rFonts w:ascii="Arial" w:hAnsi="Arial" w:cs="Arial"/>
          <w:b/>
        </w:rPr>
        <w:t>.</w:t>
      </w:r>
      <w:r w:rsidR="00CD67B8" w:rsidRPr="00F73777">
        <w:rPr>
          <w:rFonts w:ascii="Arial" w:hAnsi="Arial" w:cs="Arial"/>
        </w:rPr>
        <w:t>Nadzór nad wykonaniem Zarządzenia powierza się właściwemu w zakresie nadzoru Zastępcy Prezydenta Miasta Włocławek.</w:t>
      </w:r>
    </w:p>
    <w:p w14:paraId="2E852190" w14:textId="77777777" w:rsidR="00496BD1" w:rsidRPr="00F73777" w:rsidRDefault="00496BD1" w:rsidP="00496BD1">
      <w:pPr>
        <w:spacing w:line="276" w:lineRule="auto"/>
        <w:rPr>
          <w:rFonts w:ascii="Arial" w:hAnsi="Arial" w:cs="Arial"/>
        </w:rPr>
      </w:pPr>
    </w:p>
    <w:p w14:paraId="2221B8D2" w14:textId="44656D1A" w:rsidR="002A063E" w:rsidRDefault="00A30F7C" w:rsidP="00496BD1">
      <w:pPr>
        <w:spacing w:line="276" w:lineRule="auto"/>
        <w:rPr>
          <w:rFonts w:ascii="Arial" w:hAnsi="Arial" w:cs="Arial"/>
        </w:rPr>
      </w:pPr>
      <w:r w:rsidRPr="00F73777">
        <w:rPr>
          <w:rFonts w:ascii="Arial" w:hAnsi="Arial" w:cs="Arial"/>
          <w:b/>
        </w:rPr>
        <w:t>§6</w:t>
      </w:r>
      <w:r w:rsidR="002A063E" w:rsidRPr="00F73777">
        <w:rPr>
          <w:rFonts w:ascii="Arial" w:hAnsi="Arial" w:cs="Arial"/>
          <w:b/>
        </w:rPr>
        <w:t>.</w:t>
      </w:r>
      <w:r w:rsidR="002A063E" w:rsidRPr="00F73777">
        <w:rPr>
          <w:rFonts w:ascii="Arial" w:hAnsi="Arial" w:cs="Arial"/>
        </w:rPr>
        <w:t>Wykonanie zarządzenia powierza się Dyrektorowi Wydziału Gospodar</w:t>
      </w:r>
      <w:r w:rsidR="004B5B92" w:rsidRPr="00F73777">
        <w:rPr>
          <w:rFonts w:ascii="Arial" w:hAnsi="Arial" w:cs="Arial"/>
        </w:rPr>
        <w:t>owania</w:t>
      </w:r>
      <w:r w:rsidR="002A063E" w:rsidRPr="00F73777">
        <w:rPr>
          <w:rFonts w:ascii="Arial" w:hAnsi="Arial" w:cs="Arial"/>
        </w:rPr>
        <w:t xml:space="preserve"> Mie</w:t>
      </w:r>
      <w:r w:rsidR="004B5B92" w:rsidRPr="00F73777">
        <w:rPr>
          <w:rFonts w:ascii="Arial" w:hAnsi="Arial" w:cs="Arial"/>
        </w:rPr>
        <w:t>niem Komunalnym</w:t>
      </w:r>
      <w:r w:rsidR="002A063E" w:rsidRPr="00F73777">
        <w:rPr>
          <w:rFonts w:ascii="Arial" w:hAnsi="Arial" w:cs="Arial"/>
        </w:rPr>
        <w:t>.</w:t>
      </w:r>
    </w:p>
    <w:p w14:paraId="0217457B" w14:textId="77777777" w:rsidR="00496BD1" w:rsidRPr="00F73777" w:rsidRDefault="00496BD1" w:rsidP="00496BD1">
      <w:pPr>
        <w:spacing w:line="276" w:lineRule="auto"/>
        <w:rPr>
          <w:rFonts w:ascii="Arial" w:hAnsi="Arial" w:cs="Arial"/>
        </w:rPr>
      </w:pPr>
    </w:p>
    <w:p w14:paraId="02BC2124" w14:textId="189851A7" w:rsidR="002A063E" w:rsidRDefault="00A30F7C" w:rsidP="00496BD1">
      <w:pPr>
        <w:spacing w:line="276" w:lineRule="auto"/>
        <w:rPr>
          <w:rFonts w:ascii="Arial" w:hAnsi="Arial" w:cs="Arial"/>
        </w:rPr>
      </w:pPr>
      <w:r w:rsidRPr="00F73777">
        <w:rPr>
          <w:rFonts w:ascii="Arial" w:hAnsi="Arial" w:cs="Arial"/>
          <w:b/>
        </w:rPr>
        <w:lastRenderedPageBreak/>
        <w:t>§7</w:t>
      </w:r>
      <w:r w:rsidR="002A063E" w:rsidRPr="00F73777">
        <w:rPr>
          <w:rFonts w:ascii="Arial" w:hAnsi="Arial" w:cs="Arial"/>
          <w:b/>
        </w:rPr>
        <w:t>.</w:t>
      </w:r>
      <w:r w:rsidR="002A063E" w:rsidRPr="00F73777">
        <w:rPr>
          <w:rFonts w:ascii="Arial" w:hAnsi="Arial" w:cs="Arial"/>
        </w:rPr>
        <w:t xml:space="preserve">Zarządzenie wchodzi w życie z dniem podpisania. </w:t>
      </w:r>
    </w:p>
    <w:p w14:paraId="268124E6" w14:textId="77777777" w:rsidR="00D94C52" w:rsidRPr="00F73777" w:rsidRDefault="00D94C52" w:rsidP="00496BD1">
      <w:pPr>
        <w:spacing w:line="276" w:lineRule="auto"/>
        <w:rPr>
          <w:rFonts w:ascii="Arial" w:hAnsi="Arial" w:cs="Arial"/>
          <w:b/>
        </w:rPr>
      </w:pPr>
    </w:p>
    <w:p w14:paraId="659322A5" w14:textId="772D382E" w:rsidR="00D136EE" w:rsidRPr="00F73777" w:rsidRDefault="00A30F7C" w:rsidP="00496BD1">
      <w:pPr>
        <w:spacing w:line="276" w:lineRule="auto"/>
        <w:rPr>
          <w:rFonts w:ascii="Arial" w:hAnsi="Arial" w:cs="Arial"/>
        </w:rPr>
      </w:pPr>
      <w:r w:rsidRPr="00F73777">
        <w:rPr>
          <w:rFonts w:ascii="Arial" w:hAnsi="Arial" w:cs="Arial"/>
          <w:b/>
        </w:rPr>
        <w:t>§8</w:t>
      </w:r>
      <w:r w:rsidR="002A063E" w:rsidRPr="00F73777">
        <w:rPr>
          <w:rFonts w:ascii="Arial" w:hAnsi="Arial" w:cs="Arial"/>
        </w:rPr>
        <w:t>.Zarządzenie podlega publikacji poprzez ogłoszenie w Biuletynie Informacji Publicznej Urzędu Miasta Włocławek.</w:t>
      </w:r>
    </w:p>
    <w:p w14:paraId="1D68B2F4" w14:textId="77777777" w:rsidR="00C81045" w:rsidRDefault="00C81045" w:rsidP="00496BD1">
      <w:pPr>
        <w:spacing w:after="160"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58A4F007" w14:textId="16BF959F" w:rsidR="002A063E" w:rsidRDefault="00F73777" w:rsidP="00DB2094">
      <w:pPr>
        <w:pStyle w:val="Nagwek2"/>
      </w:pPr>
      <w:r w:rsidRPr="00DB2094">
        <w:lastRenderedPageBreak/>
        <w:t>U</w:t>
      </w:r>
      <w:r w:rsidR="002A063E" w:rsidRPr="00DB2094">
        <w:t>zasadnienie</w:t>
      </w:r>
    </w:p>
    <w:p w14:paraId="4EDBA1DE" w14:textId="77777777" w:rsidR="00DB2094" w:rsidRPr="00DB2094" w:rsidRDefault="00DB2094" w:rsidP="00DB2094"/>
    <w:p w14:paraId="6F584F9F" w14:textId="5B0995DD" w:rsidR="00953472" w:rsidRPr="00F73777" w:rsidRDefault="002A063E" w:rsidP="00496BD1">
      <w:pPr>
        <w:spacing w:line="276" w:lineRule="auto"/>
        <w:ind w:firstLine="708"/>
        <w:rPr>
          <w:rFonts w:ascii="Arial" w:hAnsi="Arial" w:cs="Arial"/>
        </w:rPr>
      </w:pPr>
      <w:r w:rsidRPr="00F73777">
        <w:rPr>
          <w:rFonts w:ascii="Arial" w:hAnsi="Arial" w:cs="Arial"/>
        </w:rPr>
        <w:t>Nieruchomoś</w:t>
      </w:r>
      <w:r w:rsidR="00E76B5F" w:rsidRPr="00F73777">
        <w:rPr>
          <w:rFonts w:ascii="Arial" w:hAnsi="Arial" w:cs="Arial"/>
        </w:rPr>
        <w:t>ć</w:t>
      </w:r>
      <w:r w:rsidR="009F40AE" w:rsidRPr="00F73777">
        <w:rPr>
          <w:rFonts w:ascii="Arial" w:hAnsi="Arial" w:cs="Arial"/>
        </w:rPr>
        <w:t xml:space="preserve"> położon</w:t>
      </w:r>
      <w:r w:rsidR="00E76B5F" w:rsidRPr="00F73777">
        <w:rPr>
          <w:rFonts w:ascii="Arial" w:hAnsi="Arial" w:cs="Arial"/>
        </w:rPr>
        <w:t>a</w:t>
      </w:r>
      <w:r w:rsidRPr="00F73777">
        <w:rPr>
          <w:rFonts w:ascii="Arial" w:hAnsi="Arial" w:cs="Arial"/>
        </w:rPr>
        <w:t xml:space="preserve"> we Włocławku</w:t>
      </w:r>
      <w:r w:rsidR="00912E8B" w:rsidRPr="00F73777">
        <w:rPr>
          <w:rFonts w:ascii="Arial" w:hAnsi="Arial" w:cs="Arial"/>
        </w:rPr>
        <w:t xml:space="preserve"> przy ul. </w:t>
      </w:r>
      <w:r w:rsidR="008F17C7" w:rsidRPr="00F73777">
        <w:rPr>
          <w:rFonts w:ascii="Arial" w:hAnsi="Arial" w:cs="Arial"/>
        </w:rPr>
        <w:t xml:space="preserve">Płockiej </w:t>
      </w:r>
      <w:r w:rsidR="001F28A7" w:rsidRPr="00F73777">
        <w:rPr>
          <w:rFonts w:ascii="Arial" w:hAnsi="Arial" w:cs="Arial"/>
        </w:rPr>
        <w:t>268</w:t>
      </w:r>
      <w:r w:rsidRPr="00F73777">
        <w:rPr>
          <w:rFonts w:ascii="Arial" w:hAnsi="Arial" w:cs="Arial"/>
        </w:rPr>
        <w:t xml:space="preserve">, </w:t>
      </w:r>
      <w:r w:rsidR="009B4821" w:rsidRPr="00F73777">
        <w:rPr>
          <w:rFonts w:ascii="Arial" w:hAnsi="Arial" w:cs="Arial"/>
        </w:rPr>
        <w:t>oznaczon</w:t>
      </w:r>
      <w:r w:rsidR="00E76B5F" w:rsidRPr="00F73777">
        <w:rPr>
          <w:rFonts w:ascii="Arial" w:hAnsi="Arial" w:cs="Arial"/>
        </w:rPr>
        <w:t>a</w:t>
      </w:r>
      <w:r w:rsidR="009B4821" w:rsidRPr="00F73777">
        <w:rPr>
          <w:rFonts w:ascii="Arial" w:hAnsi="Arial" w:cs="Arial"/>
        </w:rPr>
        <w:t xml:space="preserve"> jako</w:t>
      </w:r>
      <w:r w:rsidR="007505AB" w:rsidRPr="00F73777">
        <w:rPr>
          <w:rFonts w:ascii="Arial" w:hAnsi="Arial" w:cs="Arial"/>
        </w:rPr>
        <w:t xml:space="preserve"> </w:t>
      </w:r>
      <w:r w:rsidR="00DC07E8" w:rsidRPr="00F73777">
        <w:rPr>
          <w:rFonts w:ascii="Arial" w:hAnsi="Arial" w:cs="Arial"/>
          <w:color w:val="000000" w:themeColor="text1"/>
        </w:rPr>
        <w:t xml:space="preserve">działka nr </w:t>
      </w:r>
      <w:r w:rsidR="001F28A7" w:rsidRPr="00F73777">
        <w:rPr>
          <w:rFonts w:ascii="Arial" w:hAnsi="Arial" w:cs="Arial"/>
          <w:color w:val="000000" w:themeColor="text1"/>
        </w:rPr>
        <w:t>164/1</w:t>
      </w:r>
      <w:r w:rsidR="00DC07E8" w:rsidRPr="00F73777">
        <w:rPr>
          <w:rFonts w:ascii="Arial" w:hAnsi="Arial" w:cs="Arial"/>
          <w:color w:val="000000" w:themeColor="text1"/>
        </w:rPr>
        <w:t xml:space="preserve"> </w:t>
      </w:r>
      <w:r w:rsidR="001F28A7" w:rsidRPr="00F73777">
        <w:rPr>
          <w:rFonts w:ascii="Arial" w:hAnsi="Arial" w:cs="Arial"/>
          <w:color w:val="000000" w:themeColor="text1"/>
        </w:rPr>
        <w:t>obręb Łęg</w:t>
      </w:r>
      <w:r w:rsidR="00912E8B" w:rsidRPr="00F73777">
        <w:rPr>
          <w:rFonts w:ascii="Arial" w:hAnsi="Arial" w:cs="Arial"/>
          <w:color w:val="000000" w:themeColor="text1"/>
        </w:rPr>
        <w:t xml:space="preserve"> </w:t>
      </w:r>
      <w:r w:rsidR="00E0546C" w:rsidRPr="00F73777">
        <w:rPr>
          <w:rFonts w:ascii="Arial" w:hAnsi="Arial" w:cs="Arial"/>
          <w:color w:val="000000" w:themeColor="text1"/>
        </w:rPr>
        <w:t xml:space="preserve">o pow. </w:t>
      </w:r>
      <w:r w:rsidR="00953472" w:rsidRPr="00F73777">
        <w:rPr>
          <w:rFonts w:ascii="Arial" w:hAnsi="Arial" w:cs="Arial"/>
          <w:color w:val="000000" w:themeColor="text1"/>
        </w:rPr>
        <w:t>0,</w:t>
      </w:r>
      <w:r w:rsidR="001F28A7" w:rsidRPr="00F73777">
        <w:rPr>
          <w:rFonts w:ascii="Arial" w:hAnsi="Arial" w:cs="Arial"/>
          <w:color w:val="000000" w:themeColor="text1"/>
        </w:rPr>
        <w:t>5700</w:t>
      </w:r>
      <w:r w:rsidR="00E0546C" w:rsidRPr="00F73777">
        <w:rPr>
          <w:rFonts w:ascii="Arial" w:hAnsi="Arial" w:cs="Arial"/>
          <w:color w:val="000000" w:themeColor="text1"/>
        </w:rPr>
        <w:t xml:space="preserve"> ha</w:t>
      </w:r>
      <w:r w:rsidR="00DC07E8" w:rsidRPr="00F73777">
        <w:rPr>
          <w:rFonts w:ascii="Arial" w:hAnsi="Arial" w:cs="Arial"/>
          <w:color w:val="000000" w:themeColor="text1"/>
        </w:rPr>
        <w:t xml:space="preserve">, </w:t>
      </w:r>
      <w:r w:rsidR="001D4063" w:rsidRPr="00F73777">
        <w:rPr>
          <w:rFonts w:ascii="Arial" w:hAnsi="Arial" w:cs="Arial"/>
        </w:rPr>
        <w:t>stanowi własność Gminy Miasto Włocławek i jest przeznaczona do spr</w:t>
      </w:r>
      <w:r w:rsidR="00953472" w:rsidRPr="00F73777">
        <w:rPr>
          <w:rFonts w:ascii="Arial" w:hAnsi="Arial" w:cs="Arial"/>
        </w:rPr>
        <w:t>zedaży</w:t>
      </w:r>
      <w:r w:rsidR="00E84464" w:rsidRPr="00F73777">
        <w:rPr>
          <w:rFonts w:ascii="Arial" w:hAnsi="Arial" w:cs="Arial"/>
        </w:rPr>
        <w:t xml:space="preserve">, </w:t>
      </w:r>
      <w:r w:rsidR="003E79D6" w:rsidRPr="00F73777">
        <w:rPr>
          <w:rFonts w:ascii="Arial" w:hAnsi="Arial" w:cs="Arial"/>
        </w:rPr>
        <w:t>w drodze przetargu.</w:t>
      </w:r>
    </w:p>
    <w:p w14:paraId="32861EBD" w14:textId="56B01772" w:rsidR="00151029" w:rsidRPr="00A64821" w:rsidRDefault="001D4063" w:rsidP="00496BD1">
      <w:pPr>
        <w:spacing w:line="276" w:lineRule="auto"/>
        <w:ind w:firstLine="708"/>
        <w:rPr>
          <w:rFonts w:ascii="Arial" w:hAnsi="Arial" w:cs="Arial"/>
        </w:rPr>
      </w:pPr>
      <w:r w:rsidRPr="00F73777">
        <w:rPr>
          <w:rFonts w:ascii="Arial" w:hAnsi="Arial" w:cs="Arial"/>
        </w:rPr>
        <w:t>Zgodnie z art. 37 ust. 1 ustawy z dnia 21 sierpnia 1997 r. o gospodarce nieruchomościami</w:t>
      </w:r>
      <w:r w:rsidR="00234433">
        <w:rPr>
          <w:rFonts w:ascii="Arial" w:hAnsi="Arial" w:cs="Arial"/>
        </w:rPr>
        <w:t xml:space="preserve"> </w:t>
      </w:r>
      <w:r w:rsidRPr="00F73777">
        <w:rPr>
          <w:rFonts w:ascii="Arial" w:hAnsi="Arial" w:cs="Arial"/>
        </w:rPr>
        <w:t>(Dz. U. z 20</w:t>
      </w:r>
      <w:r w:rsidR="00E0546C" w:rsidRPr="00F73777">
        <w:rPr>
          <w:rFonts w:ascii="Arial" w:hAnsi="Arial" w:cs="Arial"/>
        </w:rPr>
        <w:t>2</w:t>
      </w:r>
      <w:r w:rsidR="00FE7881" w:rsidRPr="00F73777">
        <w:rPr>
          <w:rFonts w:ascii="Arial" w:hAnsi="Arial" w:cs="Arial"/>
        </w:rPr>
        <w:t>1</w:t>
      </w:r>
      <w:r w:rsidRPr="00F73777">
        <w:rPr>
          <w:rFonts w:ascii="Arial" w:hAnsi="Arial" w:cs="Arial"/>
        </w:rPr>
        <w:t xml:space="preserve"> r. poz. </w:t>
      </w:r>
      <w:r w:rsidR="00E0546C" w:rsidRPr="00F73777">
        <w:rPr>
          <w:rFonts w:ascii="Arial" w:hAnsi="Arial" w:cs="Arial"/>
        </w:rPr>
        <w:t>1</w:t>
      </w:r>
      <w:r w:rsidR="00FE7881" w:rsidRPr="00F73777">
        <w:rPr>
          <w:rFonts w:ascii="Arial" w:hAnsi="Arial" w:cs="Arial"/>
        </w:rPr>
        <w:t>8</w:t>
      </w:r>
      <w:r w:rsidR="00E0546C" w:rsidRPr="00F73777">
        <w:rPr>
          <w:rFonts w:ascii="Arial" w:hAnsi="Arial" w:cs="Arial"/>
        </w:rPr>
        <w:t>99</w:t>
      </w:r>
      <w:r w:rsidRPr="00F73777">
        <w:rPr>
          <w:rFonts w:ascii="Arial" w:hAnsi="Arial" w:cs="Arial"/>
        </w:rPr>
        <w:t>), nieruchomości są zbywane w drodze przetargu.</w:t>
      </w:r>
      <w:r w:rsidR="00A64821">
        <w:rPr>
          <w:rFonts w:ascii="Arial" w:hAnsi="Arial" w:cs="Arial"/>
        </w:rPr>
        <w:t xml:space="preserve"> </w:t>
      </w:r>
      <w:r w:rsidR="006B24C0" w:rsidRPr="00F73777">
        <w:rPr>
          <w:rFonts w:ascii="Arial" w:hAnsi="Arial" w:cs="Arial"/>
        </w:rPr>
        <w:t xml:space="preserve">W załączniku do zarządzenia nr </w:t>
      </w:r>
      <w:r w:rsidR="00A20700" w:rsidRPr="00F73777">
        <w:rPr>
          <w:rFonts w:ascii="Arial" w:hAnsi="Arial" w:cs="Arial"/>
          <w:color w:val="000000"/>
        </w:rPr>
        <w:t xml:space="preserve">277/2022 Prezydenta Miasta Włocławek z dnia 18 lipca 2022 r. </w:t>
      </w:r>
      <w:r w:rsidR="00A20700" w:rsidRPr="00F73777">
        <w:rPr>
          <w:rFonts w:ascii="Arial" w:hAnsi="Arial" w:cs="Arial"/>
          <w:color w:val="000000" w:themeColor="text1"/>
        </w:rPr>
        <w:t>w sprawie ogłoszenia wykazu nieruchomości położonej we Włocławku przy ul. Płockiej 268, oznaczonej jako działka nr 164/1 obręb Łęg o pow. 0,5700 ha, stanowiącej własność Gminy Mia</w:t>
      </w:r>
      <w:r w:rsidR="00427875" w:rsidRPr="00F73777">
        <w:rPr>
          <w:rFonts w:ascii="Arial" w:hAnsi="Arial" w:cs="Arial"/>
          <w:color w:val="000000" w:themeColor="text1"/>
        </w:rPr>
        <w:t xml:space="preserve">sto Włocławek, przeznaczonej </w:t>
      </w:r>
      <w:r w:rsidR="00427875" w:rsidRPr="00F73777">
        <w:rPr>
          <w:rFonts w:ascii="Arial" w:hAnsi="Arial" w:cs="Arial"/>
          <w:color w:val="000000" w:themeColor="text1"/>
        </w:rPr>
        <w:br/>
        <w:t xml:space="preserve">do </w:t>
      </w:r>
      <w:r w:rsidR="00A20700" w:rsidRPr="00F73777">
        <w:rPr>
          <w:rFonts w:ascii="Arial" w:hAnsi="Arial" w:cs="Arial"/>
          <w:color w:val="000000" w:themeColor="text1"/>
        </w:rPr>
        <w:t>sprzedaży, w drodze przetargu,</w:t>
      </w:r>
      <w:r w:rsidR="00234433">
        <w:rPr>
          <w:rFonts w:ascii="Arial" w:hAnsi="Arial" w:cs="Arial"/>
          <w:color w:val="000000" w:themeColor="text1"/>
        </w:rPr>
        <w:t xml:space="preserve"> </w:t>
      </w:r>
      <w:r w:rsidR="00A20700" w:rsidRPr="00F73777">
        <w:rPr>
          <w:rFonts w:ascii="Arial" w:hAnsi="Arial" w:cs="Arial"/>
          <w:color w:val="000000" w:themeColor="text1"/>
        </w:rPr>
        <w:t>wskazano w punkcie 1</w:t>
      </w:r>
      <w:r w:rsidR="007F1A3F" w:rsidRPr="00F73777">
        <w:rPr>
          <w:rFonts w:ascii="Arial" w:hAnsi="Arial" w:cs="Arial"/>
          <w:color w:val="000000" w:themeColor="text1"/>
        </w:rPr>
        <w:t xml:space="preserve">, dotyczącym </w:t>
      </w:r>
      <w:r w:rsidR="00022676" w:rsidRPr="00F73777">
        <w:rPr>
          <w:rFonts w:ascii="Arial" w:hAnsi="Arial" w:cs="Arial"/>
          <w:color w:val="000000" w:themeColor="text1"/>
        </w:rPr>
        <w:t>termin</w:t>
      </w:r>
      <w:r w:rsidR="007F1A3F" w:rsidRPr="00F73777">
        <w:rPr>
          <w:rFonts w:ascii="Arial" w:hAnsi="Arial" w:cs="Arial"/>
          <w:color w:val="000000" w:themeColor="text1"/>
        </w:rPr>
        <w:t>u</w:t>
      </w:r>
      <w:r w:rsidR="00E55AF6" w:rsidRPr="00F73777">
        <w:rPr>
          <w:rFonts w:ascii="Arial" w:hAnsi="Arial" w:cs="Arial"/>
          <w:color w:val="000000" w:themeColor="text1"/>
        </w:rPr>
        <w:t xml:space="preserve"> </w:t>
      </w:r>
      <w:r w:rsidR="00E55AF6" w:rsidRPr="00F73777">
        <w:rPr>
          <w:rFonts w:ascii="Arial" w:hAnsi="Arial" w:cs="Arial"/>
          <w:color w:val="000000"/>
        </w:rPr>
        <w:t>do złożenia wniosku przez osoby, którym przysługuje pierwszeństwo</w:t>
      </w:r>
      <w:r w:rsidR="00C0183A" w:rsidRPr="00F73777">
        <w:rPr>
          <w:rFonts w:ascii="Arial" w:hAnsi="Arial" w:cs="Arial"/>
          <w:color w:val="000000"/>
        </w:rPr>
        <w:t xml:space="preserve"> </w:t>
      </w:r>
      <w:r w:rsidR="00E55AF6" w:rsidRPr="00F73777">
        <w:rPr>
          <w:rFonts w:ascii="Arial" w:hAnsi="Arial" w:cs="Arial"/>
          <w:color w:val="000000"/>
        </w:rPr>
        <w:t>w nabyciu nieruchomości</w:t>
      </w:r>
      <w:r w:rsidR="00C0183A" w:rsidRPr="00F73777">
        <w:rPr>
          <w:rFonts w:ascii="Arial" w:hAnsi="Arial" w:cs="Arial"/>
          <w:color w:val="000000"/>
        </w:rPr>
        <w:t xml:space="preserve"> </w:t>
      </w:r>
      <w:r w:rsidR="00E55AF6" w:rsidRPr="00F73777">
        <w:rPr>
          <w:rFonts w:ascii="Arial" w:hAnsi="Arial" w:cs="Arial"/>
          <w:color w:val="000000"/>
        </w:rPr>
        <w:t>na podstawie art. 34 ust. 1 pkt 1 i pkt 2 ustawy z dnia 21 sierpnia 1997</w:t>
      </w:r>
      <w:r w:rsidR="00B936A4" w:rsidRPr="00F73777">
        <w:rPr>
          <w:rFonts w:ascii="Arial" w:hAnsi="Arial" w:cs="Arial"/>
          <w:color w:val="000000"/>
        </w:rPr>
        <w:t xml:space="preserve"> </w:t>
      </w:r>
      <w:r w:rsidR="00E55AF6" w:rsidRPr="00F73777">
        <w:rPr>
          <w:rFonts w:ascii="Arial" w:hAnsi="Arial" w:cs="Arial"/>
          <w:color w:val="000000"/>
        </w:rPr>
        <w:t>r. o gospodarce nieruchomościami</w:t>
      </w:r>
      <w:r w:rsidR="00B037EC" w:rsidRPr="00F73777">
        <w:rPr>
          <w:rFonts w:ascii="Arial" w:hAnsi="Arial" w:cs="Arial"/>
          <w:color w:val="000000"/>
        </w:rPr>
        <w:t xml:space="preserve"> </w:t>
      </w:r>
      <w:r w:rsidR="00E55AF6" w:rsidRPr="00F73777">
        <w:rPr>
          <w:rFonts w:ascii="Arial" w:hAnsi="Arial" w:cs="Arial"/>
          <w:color w:val="000000"/>
        </w:rPr>
        <w:t xml:space="preserve">(Dz. U. z 2021 r. poz. 1899), </w:t>
      </w:r>
      <w:r w:rsidR="00446865" w:rsidRPr="00F73777">
        <w:rPr>
          <w:rFonts w:ascii="Arial" w:hAnsi="Arial" w:cs="Arial"/>
          <w:color w:val="000000"/>
        </w:rPr>
        <w:t xml:space="preserve">termin </w:t>
      </w:r>
      <w:r w:rsidR="00E55AF6" w:rsidRPr="00F73777">
        <w:rPr>
          <w:rFonts w:ascii="Arial" w:hAnsi="Arial" w:cs="Arial"/>
          <w:color w:val="000000"/>
        </w:rPr>
        <w:t>31 lipca 2022 r.</w:t>
      </w:r>
      <w:r w:rsidR="00AD556F" w:rsidRPr="00F73777">
        <w:rPr>
          <w:rFonts w:ascii="Arial" w:hAnsi="Arial" w:cs="Arial"/>
          <w:color w:val="000000"/>
        </w:rPr>
        <w:t xml:space="preserve"> </w:t>
      </w:r>
      <w:r w:rsidR="00446865" w:rsidRPr="00F73777">
        <w:rPr>
          <w:rFonts w:ascii="Arial" w:hAnsi="Arial" w:cs="Arial"/>
          <w:color w:val="000000"/>
        </w:rPr>
        <w:t>Zachowując wymogi ww</w:t>
      </w:r>
      <w:r w:rsidR="001847B5" w:rsidRPr="00F73777">
        <w:rPr>
          <w:rFonts w:ascii="Arial" w:hAnsi="Arial" w:cs="Arial"/>
          <w:color w:val="000000"/>
        </w:rPr>
        <w:t>.</w:t>
      </w:r>
      <w:r w:rsidR="00446865" w:rsidRPr="00F73777">
        <w:rPr>
          <w:rFonts w:ascii="Arial" w:hAnsi="Arial" w:cs="Arial"/>
          <w:color w:val="000000"/>
        </w:rPr>
        <w:t xml:space="preserve"> przepisu termin </w:t>
      </w:r>
      <w:r w:rsidR="00151029" w:rsidRPr="00F73777">
        <w:rPr>
          <w:rFonts w:ascii="Arial" w:hAnsi="Arial" w:cs="Arial"/>
        </w:rPr>
        <w:t xml:space="preserve">złożenia wniosku nie może być krótszy niż 6 tygodni licząc od dnia </w:t>
      </w:r>
      <w:r w:rsidR="00151029" w:rsidRPr="00F73777">
        <w:rPr>
          <w:rFonts w:ascii="Arial" w:hAnsi="Arial" w:cs="Arial"/>
          <w:color w:val="000000"/>
        </w:rPr>
        <w:t>wywieszenia wykazu.</w:t>
      </w:r>
    </w:p>
    <w:p w14:paraId="6689A276" w14:textId="51D13AA7" w:rsidR="005F049F" w:rsidRPr="00F73777" w:rsidRDefault="005F049F" w:rsidP="00496BD1">
      <w:pPr>
        <w:pStyle w:val="Tekstpodstawowy"/>
        <w:spacing w:line="276" w:lineRule="auto"/>
        <w:ind w:firstLine="720"/>
        <w:rPr>
          <w:rFonts w:ascii="Arial" w:hAnsi="Arial" w:cs="Arial"/>
          <w:color w:val="000000"/>
          <w:szCs w:val="24"/>
        </w:rPr>
      </w:pPr>
      <w:r w:rsidRPr="00F73777">
        <w:rPr>
          <w:rFonts w:ascii="Arial" w:hAnsi="Arial" w:cs="Arial"/>
          <w:color w:val="000000"/>
          <w:szCs w:val="24"/>
        </w:rPr>
        <w:t>Mając powyższe na uwadze przeznacza się do sprzedaży w drodze bezprzetargowej ww. nieruchomość.</w:t>
      </w:r>
    </w:p>
    <w:sectPr w:rsidR="005F049F" w:rsidRPr="00F737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0B16BE"/>
    <w:multiLevelType w:val="hybridMultilevel"/>
    <w:tmpl w:val="3B4C50C6"/>
    <w:lvl w:ilvl="0" w:tplc="FFFFFFF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 w16cid:durableId="16522525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063E"/>
    <w:rsid w:val="00002EDD"/>
    <w:rsid w:val="0001018C"/>
    <w:rsid w:val="00015F9D"/>
    <w:rsid w:val="00022676"/>
    <w:rsid w:val="0004219C"/>
    <w:rsid w:val="00064484"/>
    <w:rsid w:val="00066799"/>
    <w:rsid w:val="0008387D"/>
    <w:rsid w:val="000D7C6E"/>
    <w:rsid w:val="000F59A5"/>
    <w:rsid w:val="00110039"/>
    <w:rsid w:val="00121EAC"/>
    <w:rsid w:val="00127305"/>
    <w:rsid w:val="00132413"/>
    <w:rsid w:val="00137433"/>
    <w:rsid w:val="0014615E"/>
    <w:rsid w:val="00151029"/>
    <w:rsid w:val="0016138F"/>
    <w:rsid w:val="0016559F"/>
    <w:rsid w:val="001827B8"/>
    <w:rsid w:val="001847B5"/>
    <w:rsid w:val="001910C9"/>
    <w:rsid w:val="001C0A7C"/>
    <w:rsid w:val="001C649F"/>
    <w:rsid w:val="001D12C8"/>
    <w:rsid w:val="001D4063"/>
    <w:rsid w:val="001F28A7"/>
    <w:rsid w:val="001F431D"/>
    <w:rsid w:val="00212DA9"/>
    <w:rsid w:val="00227DFB"/>
    <w:rsid w:val="002309E9"/>
    <w:rsid w:val="00234433"/>
    <w:rsid w:val="00236617"/>
    <w:rsid w:val="00251004"/>
    <w:rsid w:val="00254F28"/>
    <w:rsid w:val="00260557"/>
    <w:rsid w:val="0028216B"/>
    <w:rsid w:val="002A063E"/>
    <w:rsid w:val="002A21D3"/>
    <w:rsid w:val="002A5015"/>
    <w:rsid w:val="002B5066"/>
    <w:rsid w:val="002C6222"/>
    <w:rsid w:val="002F433B"/>
    <w:rsid w:val="003030E7"/>
    <w:rsid w:val="0031334C"/>
    <w:rsid w:val="00316B8A"/>
    <w:rsid w:val="00317FA1"/>
    <w:rsid w:val="00320E06"/>
    <w:rsid w:val="00340C8E"/>
    <w:rsid w:val="003436C4"/>
    <w:rsid w:val="00346669"/>
    <w:rsid w:val="00355835"/>
    <w:rsid w:val="00371AAC"/>
    <w:rsid w:val="00397D9C"/>
    <w:rsid w:val="003B1D5E"/>
    <w:rsid w:val="003B34F2"/>
    <w:rsid w:val="003B5268"/>
    <w:rsid w:val="003E79D6"/>
    <w:rsid w:val="003F44A9"/>
    <w:rsid w:val="00414435"/>
    <w:rsid w:val="004207B2"/>
    <w:rsid w:val="00427875"/>
    <w:rsid w:val="00446865"/>
    <w:rsid w:val="00484026"/>
    <w:rsid w:val="00496BD1"/>
    <w:rsid w:val="004972C5"/>
    <w:rsid w:val="004B210A"/>
    <w:rsid w:val="004B5B92"/>
    <w:rsid w:val="004C2D9A"/>
    <w:rsid w:val="004C79CF"/>
    <w:rsid w:val="004C7B9D"/>
    <w:rsid w:val="004D2239"/>
    <w:rsid w:val="004F6756"/>
    <w:rsid w:val="00501DEC"/>
    <w:rsid w:val="00507FB9"/>
    <w:rsid w:val="00510A59"/>
    <w:rsid w:val="00516832"/>
    <w:rsid w:val="00542CFA"/>
    <w:rsid w:val="00550AAB"/>
    <w:rsid w:val="00557258"/>
    <w:rsid w:val="005A48A6"/>
    <w:rsid w:val="005A5DC3"/>
    <w:rsid w:val="005A7EA8"/>
    <w:rsid w:val="005C1068"/>
    <w:rsid w:val="005C6FE5"/>
    <w:rsid w:val="005E3B21"/>
    <w:rsid w:val="005F03E9"/>
    <w:rsid w:val="005F049F"/>
    <w:rsid w:val="005F75C6"/>
    <w:rsid w:val="00624770"/>
    <w:rsid w:val="006370AB"/>
    <w:rsid w:val="00652582"/>
    <w:rsid w:val="006620F9"/>
    <w:rsid w:val="00682EFF"/>
    <w:rsid w:val="00692C24"/>
    <w:rsid w:val="0069553B"/>
    <w:rsid w:val="006B24C0"/>
    <w:rsid w:val="006B670C"/>
    <w:rsid w:val="006C3FF1"/>
    <w:rsid w:val="006D2256"/>
    <w:rsid w:val="006E0554"/>
    <w:rsid w:val="006F7DE3"/>
    <w:rsid w:val="00700106"/>
    <w:rsid w:val="00703509"/>
    <w:rsid w:val="0074217C"/>
    <w:rsid w:val="007505AB"/>
    <w:rsid w:val="0075479B"/>
    <w:rsid w:val="00760E74"/>
    <w:rsid w:val="00797437"/>
    <w:rsid w:val="007B198C"/>
    <w:rsid w:val="007B2BA6"/>
    <w:rsid w:val="007B59F3"/>
    <w:rsid w:val="007E2BBA"/>
    <w:rsid w:val="007F1A3F"/>
    <w:rsid w:val="00815A7E"/>
    <w:rsid w:val="0082212B"/>
    <w:rsid w:val="00864415"/>
    <w:rsid w:val="008702EB"/>
    <w:rsid w:val="00887EAD"/>
    <w:rsid w:val="008A7873"/>
    <w:rsid w:val="008F17C7"/>
    <w:rsid w:val="008F6888"/>
    <w:rsid w:val="00907E94"/>
    <w:rsid w:val="00912E8B"/>
    <w:rsid w:val="00913795"/>
    <w:rsid w:val="00920E19"/>
    <w:rsid w:val="009270BF"/>
    <w:rsid w:val="009328A7"/>
    <w:rsid w:val="00951D51"/>
    <w:rsid w:val="00953472"/>
    <w:rsid w:val="009634E1"/>
    <w:rsid w:val="00976069"/>
    <w:rsid w:val="00982687"/>
    <w:rsid w:val="009B4821"/>
    <w:rsid w:val="009C23A5"/>
    <w:rsid w:val="009D5D55"/>
    <w:rsid w:val="009F1862"/>
    <w:rsid w:val="009F40AE"/>
    <w:rsid w:val="00A037E0"/>
    <w:rsid w:val="00A20700"/>
    <w:rsid w:val="00A3083C"/>
    <w:rsid w:val="00A30F7C"/>
    <w:rsid w:val="00A34A64"/>
    <w:rsid w:val="00A636A2"/>
    <w:rsid w:val="00A64821"/>
    <w:rsid w:val="00A9785E"/>
    <w:rsid w:val="00AC2CDB"/>
    <w:rsid w:val="00AC6A99"/>
    <w:rsid w:val="00AD5136"/>
    <w:rsid w:val="00AD556F"/>
    <w:rsid w:val="00B00930"/>
    <w:rsid w:val="00B037EC"/>
    <w:rsid w:val="00B936A4"/>
    <w:rsid w:val="00BC2CE1"/>
    <w:rsid w:val="00BC51C5"/>
    <w:rsid w:val="00C0183A"/>
    <w:rsid w:val="00C202C6"/>
    <w:rsid w:val="00C26CE6"/>
    <w:rsid w:val="00C336E1"/>
    <w:rsid w:val="00C370D7"/>
    <w:rsid w:val="00C70D20"/>
    <w:rsid w:val="00C72324"/>
    <w:rsid w:val="00C81045"/>
    <w:rsid w:val="00CC3CDA"/>
    <w:rsid w:val="00CD67B8"/>
    <w:rsid w:val="00CE709C"/>
    <w:rsid w:val="00CE7851"/>
    <w:rsid w:val="00CF5A35"/>
    <w:rsid w:val="00D136EE"/>
    <w:rsid w:val="00D376E1"/>
    <w:rsid w:val="00D558D7"/>
    <w:rsid w:val="00D80F39"/>
    <w:rsid w:val="00D84D4A"/>
    <w:rsid w:val="00D91D5C"/>
    <w:rsid w:val="00D94C52"/>
    <w:rsid w:val="00DA3831"/>
    <w:rsid w:val="00DA3AA7"/>
    <w:rsid w:val="00DB2094"/>
    <w:rsid w:val="00DC07E8"/>
    <w:rsid w:val="00E01550"/>
    <w:rsid w:val="00E0546C"/>
    <w:rsid w:val="00E105BE"/>
    <w:rsid w:val="00E55AF6"/>
    <w:rsid w:val="00E76B5F"/>
    <w:rsid w:val="00E84464"/>
    <w:rsid w:val="00E92584"/>
    <w:rsid w:val="00ED1873"/>
    <w:rsid w:val="00EE3740"/>
    <w:rsid w:val="00EF5CC4"/>
    <w:rsid w:val="00F05126"/>
    <w:rsid w:val="00F1147C"/>
    <w:rsid w:val="00F17E05"/>
    <w:rsid w:val="00F22C3A"/>
    <w:rsid w:val="00F53F9E"/>
    <w:rsid w:val="00F72700"/>
    <w:rsid w:val="00F73777"/>
    <w:rsid w:val="00F8725D"/>
    <w:rsid w:val="00FA21A8"/>
    <w:rsid w:val="00FB534D"/>
    <w:rsid w:val="00FC7278"/>
    <w:rsid w:val="00FE7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DAB5B4"/>
  <w15:chartTrackingRefBased/>
  <w15:docId w15:val="{F189EF5C-2219-44AF-8005-E94E08AB0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A06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B2094"/>
    <w:pPr>
      <w:spacing w:line="276" w:lineRule="auto"/>
      <w:outlineLvl w:val="0"/>
    </w:pPr>
    <w:rPr>
      <w:rFonts w:ascii="Arial" w:hAnsi="Arial" w:cs="Arial"/>
      <w:b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B2094"/>
    <w:pPr>
      <w:spacing w:line="276" w:lineRule="auto"/>
      <w:outlineLvl w:val="1"/>
    </w:pPr>
    <w:rPr>
      <w:rFonts w:ascii="Arial" w:hAnsi="Arial" w:cs="Arial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semiHidden/>
    <w:unhideWhenUsed/>
    <w:rsid w:val="002A063E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17FA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17FA1"/>
    <w:rPr>
      <w:rFonts w:ascii="Segoe UI" w:eastAsia="Times New Roman" w:hAnsi="Segoe UI" w:cs="Segoe UI"/>
      <w:sz w:val="18"/>
      <w:szCs w:val="18"/>
      <w:lang w:eastAsia="pl-PL"/>
    </w:rPr>
  </w:style>
  <w:style w:type="paragraph" w:styleId="Tekstpodstawowy">
    <w:name w:val="Body Text"/>
    <w:basedOn w:val="Normalny"/>
    <w:link w:val="TekstpodstawowyZnak"/>
    <w:semiHidden/>
    <w:rsid w:val="00E55AF6"/>
    <w:pPr>
      <w:spacing w:line="360" w:lineRule="auto"/>
    </w:pPr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E55AF6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DB2094"/>
    <w:rPr>
      <w:rFonts w:ascii="Arial" w:eastAsia="Times New Roman" w:hAnsi="Arial" w:cs="Arial"/>
      <w:b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DB2094"/>
    <w:rPr>
      <w:rFonts w:ascii="Arial" w:eastAsia="Times New Roman" w:hAnsi="Arial" w:cs="Arial"/>
      <w:b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719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bip.um.wloclawek.pl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5F2749-202C-42D2-9992-B1F0E01225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556</Words>
  <Characters>3337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285/2022 Prezydenta Miasta Włocławek z dn. 25 lipca 2022 r.</vt:lpstr>
    </vt:vector>
  </TitlesOfParts>
  <Company/>
  <LinksUpToDate>false</LinksUpToDate>
  <CharactersWithSpaces>3886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285/2022 Prezydenta Miasta Włocławek z dn. 25 lipca 2022 r.</dc:title>
  <dc:subject/>
  <dc:creator>Aleksandra Kiełbasa</dc:creator>
  <cp:keywords>Zarządzenie Prezydenta Miasta Włocławek</cp:keywords>
  <dc:description/>
  <cp:lastModifiedBy>Łukasz Stolarski</cp:lastModifiedBy>
  <cp:revision>6</cp:revision>
  <cp:lastPrinted>2022-07-26T05:47:00Z</cp:lastPrinted>
  <dcterms:created xsi:type="dcterms:W3CDTF">2022-07-26T07:42:00Z</dcterms:created>
  <dcterms:modified xsi:type="dcterms:W3CDTF">2022-07-26T10:33:00Z</dcterms:modified>
</cp:coreProperties>
</file>