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3CE4" w14:textId="6438EA65" w:rsidR="00283370" w:rsidRPr="00F04561" w:rsidRDefault="00DA4EBB" w:rsidP="00743C17">
      <w:pPr>
        <w:tabs>
          <w:tab w:val="left" w:pos="7395"/>
        </w:tabs>
        <w:spacing w:after="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 xml:space="preserve">Załącznik nr 1 do Zarządzenia nr </w:t>
      </w:r>
      <w:r w:rsidR="00E913FD">
        <w:rPr>
          <w:rFonts w:ascii="Arial" w:hAnsi="Arial" w:cs="Arial"/>
          <w:sz w:val="24"/>
          <w:szCs w:val="24"/>
        </w:rPr>
        <w:t>321/2022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Prezydenta Miasta Włocławek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 xml:space="preserve">z dnia </w:t>
      </w:r>
      <w:r w:rsidR="00E913FD">
        <w:rPr>
          <w:rFonts w:ascii="Arial" w:hAnsi="Arial" w:cs="Arial"/>
          <w:sz w:val="24"/>
          <w:szCs w:val="24"/>
        </w:rPr>
        <w:t>13 września 2022 r.</w:t>
      </w:r>
    </w:p>
    <w:p w14:paraId="63F5E185" w14:textId="77777777" w:rsidR="00DA4EBB" w:rsidRPr="00F04561" w:rsidRDefault="00DA4EBB" w:rsidP="00F04561">
      <w:pPr>
        <w:spacing w:after="0"/>
        <w:rPr>
          <w:rFonts w:ascii="Arial" w:hAnsi="Arial" w:cs="Arial"/>
          <w:b/>
          <w:sz w:val="24"/>
          <w:szCs w:val="24"/>
        </w:rPr>
      </w:pPr>
    </w:p>
    <w:p w14:paraId="371AF297" w14:textId="77777777" w:rsidR="00DA4EBB" w:rsidRPr="00F04561" w:rsidRDefault="00DA4EBB" w:rsidP="00F04561">
      <w:pPr>
        <w:spacing w:after="0"/>
        <w:rPr>
          <w:rFonts w:ascii="Arial" w:hAnsi="Arial" w:cs="Arial"/>
          <w:b/>
          <w:sz w:val="24"/>
          <w:szCs w:val="24"/>
        </w:rPr>
      </w:pPr>
    </w:p>
    <w:p w14:paraId="6A1CB055" w14:textId="208F3F97" w:rsidR="0039097E" w:rsidRPr="00F04561" w:rsidRDefault="0039097E" w:rsidP="00F04561">
      <w:pPr>
        <w:spacing w:after="0"/>
        <w:rPr>
          <w:rFonts w:ascii="Arial" w:hAnsi="Arial" w:cs="Arial"/>
          <w:b/>
          <w:sz w:val="24"/>
          <w:szCs w:val="24"/>
        </w:rPr>
      </w:pPr>
      <w:r w:rsidRPr="00F04561">
        <w:rPr>
          <w:rFonts w:ascii="Arial" w:hAnsi="Arial" w:cs="Arial"/>
          <w:b/>
          <w:sz w:val="24"/>
          <w:szCs w:val="24"/>
        </w:rPr>
        <w:t>Ogł</w:t>
      </w:r>
      <w:r w:rsidR="00765A01" w:rsidRPr="00F04561">
        <w:rPr>
          <w:rFonts w:ascii="Arial" w:hAnsi="Arial" w:cs="Arial"/>
          <w:b/>
          <w:sz w:val="24"/>
          <w:szCs w:val="24"/>
        </w:rPr>
        <w:t xml:space="preserve">oszenie </w:t>
      </w:r>
      <w:r w:rsidR="00743C17">
        <w:rPr>
          <w:rFonts w:ascii="Arial" w:hAnsi="Arial" w:cs="Arial"/>
          <w:b/>
          <w:sz w:val="24"/>
          <w:szCs w:val="24"/>
        </w:rPr>
        <w:t xml:space="preserve"> </w:t>
      </w:r>
      <w:r w:rsidR="00765A01" w:rsidRPr="00F04561">
        <w:rPr>
          <w:rFonts w:ascii="Arial" w:hAnsi="Arial" w:cs="Arial"/>
          <w:b/>
          <w:sz w:val="24"/>
          <w:szCs w:val="24"/>
        </w:rPr>
        <w:t>Prezydenta Miasta</w:t>
      </w:r>
      <w:r w:rsidR="00283370" w:rsidRPr="00F04561">
        <w:rPr>
          <w:rFonts w:ascii="Arial" w:hAnsi="Arial" w:cs="Arial"/>
          <w:b/>
          <w:sz w:val="24"/>
          <w:szCs w:val="24"/>
        </w:rPr>
        <w:t xml:space="preserve"> Włocławek</w:t>
      </w:r>
      <w:r w:rsidR="00743C17">
        <w:rPr>
          <w:rFonts w:ascii="Arial" w:hAnsi="Arial" w:cs="Arial"/>
          <w:b/>
          <w:sz w:val="24"/>
          <w:szCs w:val="24"/>
        </w:rPr>
        <w:t xml:space="preserve"> </w:t>
      </w:r>
      <w:r w:rsidR="00283370" w:rsidRPr="00F04561">
        <w:rPr>
          <w:rFonts w:ascii="Arial" w:hAnsi="Arial" w:cs="Arial"/>
          <w:b/>
          <w:sz w:val="24"/>
          <w:szCs w:val="24"/>
        </w:rPr>
        <w:t xml:space="preserve">o </w:t>
      </w:r>
      <w:r w:rsidR="00093DFD" w:rsidRPr="00F04561">
        <w:rPr>
          <w:rFonts w:ascii="Arial" w:hAnsi="Arial" w:cs="Arial"/>
          <w:b/>
          <w:sz w:val="24"/>
          <w:szCs w:val="24"/>
        </w:rPr>
        <w:t xml:space="preserve">otwartym </w:t>
      </w:r>
      <w:r w:rsidR="00283370" w:rsidRPr="00F04561">
        <w:rPr>
          <w:rFonts w:ascii="Arial" w:hAnsi="Arial" w:cs="Arial"/>
          <w:b/>
          <w:sz w:val="24"/>
          <w:szCs w:val="24"/>
        </w:rPr>
        <w:t>naborze</w:t>
      </w:r>
      <w:r w:rsidRPr="00F04561">
        <w:rPr>
          <w:rFonts w:ascii="Arial" w:hAnsi="Arial" w:cs="Arial"/>
          <w:b/>
          <w:sz w:val="24"/>
          <w:szCs w:val="24"/>
        </w:rPr>
        <w:t xml:space="preserve"> </w:t>
      </w:r>
      <w:r w:rsidR="005C38F7" w:rsidRPr="00F04561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F04561">
        <w:rPr>
          <w:rFonts w:ascii="Arial" w:hAnsi="Arial" w:cs="Arial"/>
          <w:b/>
          <w:sz w:val="24"/>
          <w:szCs w:val="24"/>
        </w:rPr>
        <w:t>kandydatów na c</w:t>
      </w:r>
      <w:r w:rsidRPr="00F04561">
        <w:rPr>
          <w:rFonts w:ascii="Arial" w:hAnsi="Arial" w:cs="Arial"/>
          <w:b/>
          <w:sz w:val="24"/>
          <w:szCs w:val="24"/>
        </w:rPr>
        <w:t>złonków</w:t>
      </w:r>
      <w:r w:rsidR="00283370" w:rsidRPr="00F04561">
        <w:rPr>
          <w:rFonts w:ascii="Arial" w:hAnsi="Arial" w:cs="Arial"/>
          <w:b/>
          <w:sz w:val="24"/>
          <w:szCs w:val="24"/>
        </w:rPr>
        <w:t xml:space="preserve"> </w:t>
      </w:r>
      <w:r w:rsidRPr="00F04561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F04561" w:rsidRDefault="002E5746" w:rsidP="00F04561">
      <w:pPr>
        <w:rPr>
          <w:rFonts w:ascii="Arial" w:hAnsi="Arial" w:cs="Arial"/>
          <w:sz w:val="24"/>
          <w:szCs w:val="24"/>
        </w:rPr>
      </w:pPr>
    </w:p>
    <w:p w14:paraId="52DBDFC8" w14:textId="277F3E6B" w:rsidR="004062E0" w:rsidRDefault="000B2164" w:rsidP="00F04561">
      <w:pPr>
        <w:spacing w:after="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Na podstawie art. 30 ust. 1 ustawy z dnia 8 marca 1990 r. o samorządzie gminnym (Dz. U. z 2022 r. poz. 559, poz. 583, 1005, 1079), art. 7 ust. 4 ustawy z dnia 9 października 2015 r. o rewitalizacji (Dz. U. z 2021 r. poz. 485)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oraz § 2 ust. 3 i ust. 4 załącznika do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Uchwały nr LI/136/2018 Rady Miasta Włocławek z dnia 16 października 2018 r. w sprawie określenia zasad wyznaczania składu oraz zasad działania Komitetu Rewitalizacji.</w:t>
      </w:r>
    </w:p>
    <w:p w14:paraId="578A4472" w14:textId="77777777" w:rsidR="00743C17" w:rsidRPr="00F04561" w:rsidRDefault="00743C17" w:rsidP="00F04561">
      <w:pPr>
        <w:spacing w:after="0"/>
        <w:rPr>
          <w:rFonts w:ascii="Arial" w:hAnsi="Arial" w:cs="Arial"/>
          <w:sz w:val="24"/>
          <w:szCs w:val="24"/>
        </w:rPr>
      </w:pPr>
    </w:p>
    <w:p w14:paraId="3F5ED1EF" w14:textId="09F21794" w:rsidR="002E5746" w:rsidRPr="00F04561" w:rsidRDefault="002E5746" w:rsidP="00F04561">
      <w:pPr>
        <w:spacing w:after="0"/>
        <w:rPr>
          <w:rFonts w:ascii="Arial" w:hAnsi="Arial" w:cs="Arial"/>
          <w:b/>
          <w:sz w:val="24"/>
          <w:szCs w:val="24"/>
        </w:rPr>
      </w:pPr>
      <w:r w:rsidRPr="00F04561">
        <w:rPr>
          <w:rFonts w:ascii="Arial" w:hAnsi="Arial" w:cs="Arial"/>
          <w:b/>
          <w:sz w:val="24"/>
          <w:szCs w:val="24"/>
        </w:rPr>
        <w:t>Prezydent Miasta Włocławek</w:t>
      </w:r>
      <w:r w:rsidR="00743C17">
        <w:rPr>
          <w:rFonts w:ascii="Arial" w:hAnsi="Arial" w:cs="Arial"/>
          <w:b/>
          <w:sz w:val="24"/>
          <w:szCs w:val="24"/>
        </w:rPr>
        <w:t xml:space="preserve"> </w:t>
      </w:r>
      <w:r w:rsidRPr="00F04561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F04561">
        <w:rPr>
          <w:rFonts w:ascii="Arial" w:hAnsi="Arial" w:cs="Arial"/>
          <w:b/>
          <w:sz w:val="24"/>
          <w:szCs w:val="24"/>
        </w:rPr>
        <w:t xml:space="preserve">otwarty </w:t>
      </w:r>
      <w:r w:rsidRPr="00F04561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F04561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F04561">
        <w:rPr>
          <w:rFonts w:ascii="Arial" w:hAnsi="Arial" w:cs="Arial"/>
          <w:b/>
          <w:sz w:val="24"/>
          <w:szCs w:val="24"/>
        </w:rPr>
        <w:t xml:space="preserve">kandydatów na </w:t>
      </w:r>
      <w:r w:rsidRPr="00F04561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F04561" w:rsidRDefault="00093DFD" w:rsidP="00F04561">
      <w:pPr>
        <w:spacing w:after="0"/>
        <w:rPr>
          <w:rFonts w:ascii="Arial" w:hAnsi="Arial" w:cs="Arial"/>
          <w:sz w:val="24"/>
          <w:szCs w:val="24"/>
        </w:rPr>
      </w:pPr>
    </w:p>
    <w:p w14:paraId="630366A1" w14:textId="4769D517" w:rsidR="00093DFD" w:rsidRPr="00F04561" w:rsidRDefault="00093DFD" w:rsidP="00F04561">
      <w:pPr>
        <w:spacing w:after="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wdrażaniem Gminnego Programu Rewitalizacji Miasta Włocławek na lata 2018-2028.</w:t>
      </w:r>
    </w:p>
    <w:p w14:paraId="14852494" w14:textId="77777777" w:rsidR="00283370" w:rsidRPr="00F04561" w:rsidRDefault="00283370" w:rsidP="00F04561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02D559B2" w:rsidR="0039097E" w:rsidRPr="00F04561" w:rsidRDefault="0039097E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Otwarty nabór</w:t>
      </w:r>
      <w:r w:rsidR="005C38F7" w:rsidRPr="00F04561">
        <w:rPr>
          <w:rFonts w:ascii="Arial" w:hAnsi="Arial" w:cs="Arial"/>
          <w:sz w:val="24"/>
          <w:szCs w:val="24"/>
        </w:rPr>
        <w:t xml:space="preserve"> uzupełniający</w:t>
      </w:r>
      <w:r w:rsidRPr="00F04561">
        <w:rPr>
          <w:rFonts w:ascii="Arial" w:hAnsi="Arial" w:cs="Arial"/>
          <w:sz w:val="24"/>
          <w:szCs w:val="24"/>
        </w:rPr>
        <w:t xml:space="preserve"> trwa </w:t>
      </w:r>
      <w:r w:rsidR="005F4C76" w:rsidRPr="00F04561">
        <w:rPr>
          <w:rFonts w:ascii="Arial" w:hAnsi="Arial" w:cs="Arial"/>
          <w:b/>
          <w:sz w:val="24"/>
          <w:szCs w:val="24"/>
        </w:rPr>
        <w:t>od</w:t>
      </w:r>
      <w:r w:rsidR="008D4D4F" w:rsidRPr="00F04561">
        <w:rPr>
          <w:rFonts w:ascii="Arial" w:hAnsi="Arial" w:cs="Arial"/>
          <w:b/>
          <w:sz w:val="24"/>
          <w:szCs w:val="24"/>
        </w:rPr>
        <w:t xml:space="preserve"> 13</w:t>
      </w:r>
      <w:r w:rsidR="000B2164" w:rsidRPr="00F04561">
        <w:rPr>
          <w:rFonts w:ascii="Arial" w:hAnsi="Arial" w:cs="Arial"/>
          <w:b/>
          <w:sz w:val="24"/>
          <w:szCs w:val="24"/>
        </w:rPr>
        <w:t xml:space="preserve"> września 2022</w:t>
      </w:r>
      <w:r w:rsidR="00E94D35" w:rsidRPr="00F04561">
        <w:rPr>
          <w:rFonts w:ascii="Arial" w:hAnsi="Arial" w:cs="Arial"/>
          <w:b/>
          <w:sz w:val="24"/>
          <w:szCs w:val="24"/>
        </w:rPr>
        <w:t xml:space="preserve"> r.</w:t>
      </w:r>
      <w:r w:rsidR="005F4C76" w:rsidRPr="00F04561">
        <w:rPr>
          <w:rFonts w:ascii="Arial" w:hAnsi="Arial" w:cs="Arial"/>
          <w:b/>
          <w:sz w:val="24"/>
          <w:szCs w:val="24"/>
        </w:rPr>
        <w:t xml:space="preserve"> do </w:t>
      </w:r>
      <w:r w:rsidR="008D4D4F" w:rsidRPr="00F04561">
        <w:rPr>
          <w:rFonts w:ascii="Arial" w:hAnsi="Arial" w:cs="Arial"/>
          <w:b/>
          <w:sz w:val="24"/>
          <w:szCs w:val="24"/>
        </w:rPr>
        <w:t>19</w:t>
      </w:r>
      <w:r w:rsidR="000B2164" w:rsidRPr="00F04561">
        <w:rPr>
          <w:rFonts w:ascii="Arial" w:hAnsi="Arial" w:cs="Arial"/>
          <w:b/>
          <w:sz w:val="24"/>
          <w:szCs w:val="24"/>
        </w:rPr>
        <w:t xml:space="preserve"> września 2022</w:t>
      </w:r>
      <w:r w:rsidR="005F4C76" w:rsidRPr="00F04561">
        <w:rPr>
          <w:rFonts w:ascii="Arial" w:hAnsi="Arial" w:cs="Arial"/>
          <w:b/>
          <w:sz w:val="24"/>
          <w:szCs w:val="24"/>
        </w:rPr>
        <w:t xml:space="preserve"> r.</w:t>
      </w:r>
    </w:p>
    <w:p w14:paraId="3EA71163" w14:textId="0AFE172B" w:rsidR="0039097E" w:rsidRPr="00F04561" w:rsidRDefault="0039097E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Kategori</w:t>
      </w:r>
      <w:r w:rsidR="006A34EE" w:rsidRPr="00F04561">
        <w:rPr>
          <w:rFonts w:ascii="Arial" w:hAnsi="Arial" w:cs="Arial"/>
          <w:sz w:val="24"/>
          <w:szCs w:val="24"/>
        </w:rPr>
        <w:t>a</w:t>
      </w:r>
      <w:r w:rsidRPr="00F04561">
        <w:rPr>
          <w:rFonts w:ascii="Arial" w:hAnsi="Arial" w:cs="Arial"/>
          <w:sz w:val="24"/>
          <w:szCs w:val="24"/>
        </w:rPr>
        <w:t xml:space="preserve"> </w:t>
      </w:r>
      <w:r w:rsidR="000A6C53" w:rsidRPr="00F04561">
        <w:rPr>
          <w:rFonts w:ascii="Arial" w:hAnsi="Arial" w:cs="Arial"/>
          <w:sz w:val="24"/>
          <w:szCs w:val="24"/>
        </w:rPr>
        <w:t>grup</w:t>
      </w:r>
      <w:r w:rsidR="006A34EE" w:rsidRPr="00F04561">
        <w:rPr>
          <w:rFonts w:ascii="Arial" w:hAnsi="Arial" w:cs="Arial"/>
          <w:sz w:val="24"/>
          <w:szCs w:val="24"/>
        </w:rPr>
        <w:t>y</w:t>
      </w:r>
      <w:r w:rsidR="000A6C53" w:rsidRPr="00F04561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F04561">
        <w:rPr>
          <w:rFonts w:ascii="Arial" w:hAnsi="Arial" w:cs="Arial"/>
          <w:sz w:val="24"/>
          <w:szCs w:val="24"/>
        </w:rPr>
        <w:t xml:space="preserve"> uzupełniającego</w:t>
      </w:r>
      <w:r w:rsidRPr="00F04561">
        <w:rPr>
          <w:rFonts w:ascii="Arial" w:hAnsi="Arial" w:cs="Arial"/>
          <w:sz w:val="24"/>
          <w:szCs w:val="24"/>
        </w:rPr>
        <w:t>:</w:t>
      </w:r>
      <w:r w:rsidR="0072503F" w:rsidRPr="00F04561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przedstawiciele podmiotów prowadzących na obszarze rewitalizacji działalność społeczną</w:t>
      </w:r>
      <w:r w:rsidR="00317466" w:rsidRPr="00F04561">
        <w:rPr>
          <w:rFonts w:ascii="Arial" w:hAnsi="Arial" w:cs="Arial"/>
          <w:sz w:val="24"/>
          <w:szCs w:val="24"/>
        </w:rPr>
        <w:t xml:space="preserve">, w tym </w:t>
      </w:r>
      <w:r w:rsidRPr="00F04561">
        <w:rPr>
          <w:rFonts w:ascii="Arial" w:hAnsi="Arial" w:cs="Arial"/>
          <w:sz w:val="24"/>
          <w:szCs w:val="24"/>
        </w:rPr>
        <w:t>na rzecz osób niepełnosprawnych</w:t>
      </w:r>
      <w:r w:rsidR="00DF4C16" w:rsidRPr="00F04561">
        <w:rPr>
          <w:rFonts w:ascii="Arial" w:hAnsi="Arial" w:cs="Arial"/>
          <w:sz w:val="24"/>
          <w:szCs w:val="24"/>
        </w:rPr>
        <w:t>.</w:t>
      </w:r>
    </w:p>
    <w:p w14:paraId="2A52E280" w14:textId="4220B6A3" w:rsidR="00581C30" w:rsidRPr="00F04561" w:rsidRDefault="0039097E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F04561">
        <w:rPr>
          <w:rFonts w:ascii="Arial" w:hAnsi="Arial" w:cs="Arial"/>
          <w:sz w:val="24"/>
          <w:szCs w:val="24"/>
        </w:rPr>
        <w:t>z</w:t>
      </w:r>
      <w:r w:rsidRPr="00F04561">
        <w:rPr>
          <w:rFonts w:ascii="Arial" w:hAnsi="Arial" w:cs="Arial"/>
          <w:sz w:val="24"/>
          <w:szCs w:val="24"/>
        </w:rPr>
        <w:t>ałącznik</w:t>
      </w:r>
      <w:r w:rsidR="00753A4D" w:rsidRPr="00F04561">
        <w:rPr>
          <w:rFonts w:ascii="Arial" w:hAnsi="Arial" w:cs="Arial"/>
          <w:sz w:val="24"/>
          <w:szCs w:val="24"/>
        </w:rPr>
        <w:t>u</w:t>
      </w:r>
      <w:r w:rsidRPr="00F04561">
        <w:rPr>
          <w:rFonts w:ascii="Arial" w:hAnsi="Arial" w:cs="Arial"/>
          <w:sz w:val="24"/>
          <w:szCs w:val="24"/>
        </w:rPr>
        <w:t xml:space="preserve"> do Uchwały nr </w:t>
      </w:r>
      <w:r w:rsidR="00581C30" w:rsidRPr="00F04561">
        <w:rPr>
          <w:rFonts w:ascii="Arial" w:hAnsi="Arial" w:cs="Arial"/>
          <w:sz w:val="24"/>
          <w:szCs w:val="24"/>
        </w:rPr>
        <w:t xml:space="preserve">LI/136/2018 </w:t>
      </w:r>
      <w:r w:rsidRPr="00F04561">
        <w:rPr>
          <w:rFonts w:ascii="Arial" w:hAnsi="Arial" w:cs="Arial"/>
          <w:sz w:val="24"/>
          <w:szCs w:val="24"/>
        </w:rPr>
        <w:t>Rady Miasta Włocławek z dnia</w:t>
      </w:r>
      <w:r w:rsidR="00581C30" w:rsidRPr="00F04561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F04561">
        <w:rPr>
          <w:rFonts w:ascii="Arial" w:hAnsi="Arial" w:cs="Arial"/>
          <w:sz w:val="24"/>
          <w:szCs w:val="24"/>
        </w:rPr>
        <w:t>8</w:t>
      </w:r>
      <w:r w:rsidR="00911507" w:rsidRPr="00F04561">
        <w:rPr>
          <w:rFonts w:ascii="Arial" w:hAnsi="Arial" w:cs="Arial"/>
          <w:sz w:val="24"/>
          <w:szCs w:val="24"/>
        </w:rPr>
        <w:t xml:space="preserve"> </w:t>
      </w:r>
      <w:r w:rsidR="00581C30" w:rsidRPr="00F04561">
        <w:rPr>
          <w:rFonts w:ascii="Arial" w:hAnsi="Arial" w:cs="Arial"/>
          <w:sz w:val="24"/>
          <w:szCs w:val="24"/>
        </w:rPr>
        <w:t>r.</w:t>
      </w:r>
      <w:r w:rsidRPr="00F04561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F04561">
        <w:rPr>
          <w:rFonts w:ascii="Arial" w:hAnsi="Arial" w:cs="Arial"/>
          <w:sz w:val="24"/>
          <w:szCs w:val="24"/>
        </w:rPr>
        <w:t>.</w:t>
      </w:r>
    </w:p>
    <w:p w14:paraId="48C812AE" w14:textId="51667CB2" w:rsidR="0039097E" w:rsidRPr="00F04561" w:rsidRDefault="0039097E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F04561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history="1">
        <w:r w:rsidR="009B04B7" w:rsidRPr="00F0456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81C30" w:rsidRPr="00F04561">
        <w:rPr>
          <w:rFonts w:ascii="Arial" w:hAnsi="Arial" w:cs="Arial"/>
          <w:sz w:val="24"/>
          <w:szCs w:val="24"/>
        </w:rPr>
        <w:t>,</w:t>
      </w:r>
      <w:r w:rsidR="009B04B7" w:rsidRPr="00F04561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history="1">
        <w:r w:rsidR="000B2164" w:rsidRPr="00F0456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743C17">
        <w:rPr>
          <w:rFonts w:ascii="Arial" w:hAnsi="Arial" w:cs="Arial"/>
          <w:sz w:val="24"/>
          <w:szCs w:val="24"/>
        </w:rPr>
        <w:t xml:space="preserve"> </w:t>
      </w:r>
      <w:r w:rsidR="009B04B7" w:rsidRPr="00F04561">
        <w:rPr>
          <w:rFonts w:ascii="Arial" w:hAnsi="Arial" w:cs="Arial"/>
          <w:sz w:val="24"/>
          <w:szCs w:val="24"/>
        </w:rPr>
        <w:t xml:space="preserve">i </w:t>
      </w:r>
      <w:hyperlink r:id="rId9" w:history="1">
        <w:r w:rsidR="009B04B7" w:rsidRPr="00F04561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F04561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F04561" w:rsidRDefault="0039097E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F04561">
        <w:rPr>
          <w:rFonts w:ascii="Arial" w:hAnsi="Arial" w:cs="Arial"/>
          <w:sz w:val="24"/>
          <w:szCs w:val="24"/>
        </w:rPr>
        <w:t>złożyć</w:t>
      </w:r>
      <w:r w:rsidRPr="00F04561">
        <w:rPr>
          <w:rFonts w:ascii="Arial" w:hAnsi="Arial" w:cs="Arial"/>
          <w:sz w:val="24"/>
          <w:szCs w:val="24"/>
        </w:rPr>
        <w:t xml:space="preserve"> </w:t>
      </w:r>
      <w:r w:rsidR="00283370" w:rsidRPr="00F04561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F04561">
        <w:rPr>
          <w:rFonts w:ascii="Arial" w:hAnsi="Arial" w:cs="Arial"/>
          <w:sz w:val="24"/>
          <w:szCs w:val="24"/>
        </w:rPr>
        <w:t>w zamknięt</w:t>
      </w:r>
      <w:r w:rsidR="007618D4" w:rsidRPr="00F04561">
        <w:rPr>
          <w:rFonts w:ascii="Arial" w:hAnsi="Arial" w:cs="Arial"/>
          <w:sz w:val="24"/>
          <w:szCs w:val="24"/>
        </w:rPr>
        <w:t>ej</w:t>
      </w:r>
      <w:r w:rsidR="002E5746" w:rsidRPr="00F04561">
        <w:rPr>
          <w:rFonts w:ascii="Arial" w:hAnsi="Arial" w:cs="Arial"/>
          <w:sz w:val="24"/>
          <w:szCs w:val="24"/>
        </w:rPr>
        <w:t xml:space="preserve"> koper</w:t>
      </w:r>
      <w:r w:rsidR="007618D4" w:rsidRPr="00F04561">
        <w:rPr>
          <w:rFonts w:ascii="Arial" w:hAnsi="Arial" w:cs="Arial"/>
          <w:sz w:val="24"/>
          <w:szCs w:val="24"/>
        </w:rPr>
        <w:t>cie</w:t>
      </w:r>
      <w:r w:rsidR="002E5746" w:rsidRPr="00F04561">
        <w:rPr>
          <w:rFonts w:ascii="Arial" w:hAnsi="Arial" w:cs="Arial"/>
          <w:sz w:val="24"/>
          <w:szCs w:val="24"/>
        </w:rPr>
        <w:t>:</w:t>
      </w:r>
    </w:p>
    <w:p w14:paraId="28D813A4" w14:textId="7C0B588A" w:rsidR="00715B4C" w:rsidRPr="00F04561" w:rsidRDefault="00715B4C" w:rsidP="00F0456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osobiście, w Wydziale Rewitalizacji Miasta Urzędu Miasta Włocławek, 3 Maja 22 we Włocławku, pok. 30 II piętro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w poniedziałek, środę i czwartek w godz. od 7.30 do 15.30, wtorek od 7.30 do 17.00, piątek od 7.30 do 14.00, w kopercie z dopiskiem: Nabór członków do Komitetu Rewitalizacji,</w:t>
      </w:r>
    </w:p>
    <w:p w14:paraId="04763E18" w14:textId="5A50915B" w:rsidR="00715B4C" w:rsidRPr="00F04561" w:rsidRDefault="00715B4C" w:rsidP="00F0456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pocztą, na adres: Wydział Rewitalizacji Urzędu Miasta Włocławek, ul. 3 Maja 22, 87- 800 Włocławek z dopiskiem: Nabór członków do Komitetu Rewitalizacji.</w:t>
      </w:r>
    </w:p>
    <w:p w14:paraId="4738C515" w14:textId="77777777" w:rsidR="00715B4C" w:rsidRPr="00F04561" w:rsidRDefault="00715B4C" w:rsidP="00F0456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Nie będą rozpatrywane zgłoszenia:</w:t>
      </w:r>
    </w:p>
    <w:p w14:paraId="67ED9077" w14:textId="30F759E5" w:rsidR="00715B4C" w:rsidRPr="00F04561" w:rsidRDefault="00715B4C" w:rsidP="00F04561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a)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 xml:space="preserve">z datą wpływu przed dniem </w:t>
      </w:r>
      <w:r w:rsidR="00F40961" w:rsidRPr="00F04561">
        <w:rPr>
          <w:rFonts w:ascii="Arial" w:hAnsi="Arial" w:cs="Arial"/>
          <w:sz w:val="24"/>
          <w:szCs w:val="24"/>
        </w:rPr>
        <w:t>13</w:t>
      </w:r>
      <w:r w:rsidRPr="00F04561">
        <w:rPr>
          <w:rFonts w:ascii="Arial" w:hAnsi="Arial" w:cs="Arial"/>
          <w:sz w:val="24"/>
          <w:szCs w:val="24"/>
        </w:rPr>
        <w:t xml:space="preserve"> września 2022r. oraz po dniu </w:t>
      </w:r>
      <w:r w:rsidR="00F40961" w:rsidRPr="00F04561">
        <w:rPr>
          <w:rFonts w:ascii="Arial" w:hAnsi="Arial" w:cs="Arial"/>
          <w:sz w:val="24"/>
          <w:szCs w:val="24"/>
        </w:rPr>
        <w:t>19</w:t>
      </w:r>
      <w:r w:rsidR="00756C91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września 2022r.</w:t>
      </w:r>
    </w:p>
    <w:p w14:paraId="1FCC1D45" w14:textId="77777777" w:rsidR="00715B4C" w:rsidRPr="00F04561" w:rsidRDefault="00715B4C" w:rsidP="00F04561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 xml:space="preserve">b) niepodpisane, </w:t>
      </w:r>
    </w:p>
    <w:p w14:paraId="46908A06" w14:textId="3BDEE6F2" w:rsidR="00583698" w:rsidRPr="00F04561" w:rsidRDefault="00715B4C" w:rsidP="00F04561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lastRenderedPageBreak/>
        <w:t>c)</w:t>
      </w:r>
      <w:r w:rsidR="00743C17">
        <w:rPr>
          <w:rFonts w:ascii="Arial" w:hAnsi="Arial" w:cs="Arial"/>
          <w:sz w:val="24"/>
          <w:szCs w:val="24"/>
        </w:rPr>
        <w:t xml:space="preserve"> </w:t>
      </w:r>
      <w:r w:rsidRPr="00F04561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23C08523" w14:textId="75CF015E" w:rsidR="00DF4C16" w:rsidRPr="00F04561" w:rsidRDefault="00583698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>Formularze zgłoszeniowe wraz z oświadczeniami będą weryfikowane przez Komisję powołaną Zarządzeniem Prezydenta Miasta Włocławek.</w:t>
      </w:r>
    </w:p>
    <w:p w14:paraId="2972E133" w14:textId="7C060DC3" w:rsidR="00583698" w:rsidRPr="00F04561" w:rsidRDefault="00583698" w:rsidP="00F045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F04561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history="1">
        <w:r w:rsidRPr="00F0456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F04561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history="1">
        <w:r w:rsidR="00715B4C" w:rsidRPr="00F0456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F04561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Pr="00F04561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F04561">
        <w:rPr>
          <w:rFonts w:ascii="Arial" w:hAnsi="Arial" w:cs="Arial"/>
          <w:sz w:val="24"/>
          <w:szCs w:val="24"/>
        </w:rPr>
        <w:t xml:space="preserve"> .</w:t>
      </w:r>
    </w:p>
    <w:p w14:paraId="5FC5D1CB" w14:textId="3F97DCDD" w:rsidR="00AE59CF" w:rsidRPr="00F04561" w:rsidRDefault="00AE59CF" w:rsidP="00F04561">
      <w:pPr>
        <w:spacing w:after="0"/>
        <w:rPr>
          <w:rFonts w:ascii="Arial" w:hAnsi="Arial" w:cs="Arial"/>
          <w:sz w:val="24"/>
          <w:szCs w:val="24"/>
        </w:rPr>
      </w:pPr>
    </w:p>
    <w:p w14:paraId="430E4B3D" w14:textId="77777777" w:rsidR="004225EB" w:rsidRPr="00F04561" w:rsidRDefault="004225EB" w:rsidP="00F04561">
      <w:pPr>
        <w:rPr>
          <w:rFonts w:ascii="Arial" w:hAnsi="Arial" w:cs="Arial"/>
          <w:sz w:val="24"/>
          <w:szCs w:val="24"/>
        </w:rPr>
      </w:pPr>
    </w:p>
    <w:sectPr w:rsidR="004225EB" w:rsidRPr="00F0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92D5" w14:textId="77777777" w:rsidR="00DA7184" w:rsidRDefault="00DA7184" w:rsidP="00C15C94">
      <w:pPr>
        <w:spacing w:after="0" w:line="240" w:lineRule="auto"/>
      </w:pPr>
      <w:r>
        <w:separator/>
      </w:r>
    </w:p>
  </w:endnote>
  <w:endnote w:type="continuationSeparator" w:id="0">
    <w:p w14:paraId="1272E354" w14:textId="77777777" w:rsidR="00DA7184" w:rsidRDefault="00DA7184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C852" w14:textId="77777777" w:rsidR="00DA7184" w:rsidRDefault="00DA7184" w:rsidP="00C15C94">
      <w:pPr>
        <w:spacing w:after="0" w:line="240" w:lineRule="auto"/>
      </w:pPr>
      <w:r>
        <w:separator/>
      </w:r>
    </w:p>
  </w:footnote>
  <w:footnote w:type="continuationSeparator" w:id="0">
    <w:p w14:paraId="16E2A3B7" w14:textId="77777777" w:rsidR="00DA7184" w:rsidRDefault="00DA7184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05171">
    <w:abstractNumId w:val="3"/>
  </w:num>
  <w:num w:numId="2" w16cid:durableId="1298336956">
    <w:abstractNumId w:val="0"/>
  </w:num>
  <w:num w:numId="3" w16cid:durableId="910387423">
    <w:abstractNumId w:val="2"/>
  </w:num>
  <w:num w:numId="4" w16cid:durableId="206317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4"/>
    <w:rsid w:val="00093DFD"/>
    <w:rsid w:val="000A122A"/>
    <w:rsid w:val="000A6C53"/>
    <w:rsid w:val="000B2164"/>
    <w:rsid w:val="000F411A"/>
    <w:rsid w:val="00100908"/>
    <w:rsid w:val="001913CA"/>
    <w:rsid w:val="001B4D03"/>
    <w:rsid w:val="00283370"/>
    <w:rsid w:val="002E09A2"/>
    <w:rsid w:val="002E5746"/>
    <w:rsid w:val="00317466"/>
    <w:rsid w:val="00331318"/>
    <w:rsid w:val="0039097E"/>
    <w:rsid w:val="003C4811"/>
    <w:rsid w:val="00403D64"/>
    <w:rsid w:val="004062E0"/>
    <w:rsid w:val="004117C5"/>
    <w:rsid w:val="004225EB"/>
    <w:rsid w:val="00465310"/>
    <w:rsid w:val="004F6B9A"/>
    <w:rsid w:val="00500650"/>
    <w:rsid w:val="005346D5"/>
    <w:rsid w:val="00581C30"/>
    <w:rsid w:val="00583698"/>
    <w:rsid w:val="005C38F7"/>
    <w:rsid w:val="005D62DA"/>
    <w:rsid w:val="005F4C76"/>
    <w:rsid w:val="00602EAA"/>
    <w:rsid w:val="00607A69"/>
    <w:rsid w:val="0065723C"/>
    <w:rsid w:val="006A34EE"/>
    <w:rsid w:val="006B51B4"/>
    <w:rsid w:val="00715B4C"/>
    <w:rsid w:val="0072503F"/>
    <w:rsid w:val="00735234"/>
    <w:rsid w:val="00743C17"/>
    <w:rsid w:val="00753A4D"/>
    <w:rsid w:val="00756C91"/>
    <w:rsid w:val="007618D4"/>
    <w:rsid w:val="00765284"/>
    <w:rsid w:val="00765A01"/>
    <w:rsid w:val="00856D23"/>
    <w:rsid w:val="008A503F"/>
    <w:rsid w:val="008C0614"/>
    <w:rsid w:val="008D4D4F"/>
    <w:rsid w:val="009016B0"/>
    <w:rsid w:val="00911507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E59CF"/>
    <w:rsid w:val="00B61061"/>
    <w:rsid w:val="00B714CB"/>
    <w:rsid w:val="00BC0605"/>
    <w:rsid w:val="00C15C94"/>
    <w:rsid w:val="00C802E8"/>
    <w:rsid w:val="00CD79F9"/>
    <w:rsid w:val="00D30DDB"/>
    <w:rsid w:val="00D3149C"/>
    <w:rsid w:val="00D577C9"/>
    <w:rsid w:val="00DA4EBB"/>
    <w:rsid w:val="00DA7184"/>
    <w:rsid w:val="00DB2892"/>
    <w:rsid w:val="00DB3C13"/>
    <w:rsid w:val="00DF4C16"/>
    <w:rsid w:val="00E872D3"/>
    <w:rsid w:val="00E913FD"/>
    <w:rsid w:val="00E94D35"/>
    <w:rsid w:val="00EA1C1A"/>
    <w:rsid w:val="00EC2B77"/>
    <w:rsid w:val="00F04561"/>
    <w:rsid w:val="00F340F9"/>
    <w:rsid w:val="00F40961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321/2022 Prezydenta Miasta Włocławek z dn. 13 września 2022 r.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321/2022 Prezydenta Miasta Włocławek z dn. 13 września 2022 r.</dc:title>
  <dc:subject/>
  <dc:creator>Joanna Chojecka-Idryan</dc:creator>
  <cp:keywords>Załącznik do Zarządzenia Prezydenta Miasta Włocławek</cp:keywords>
  <dc:description/>
  <cp:lastModifiedBy>Łukasz Stolarski</cp:lastModifiedBy>
  <cp:revision>4</cp:revision>
  <cp:lastPrinted>2022-09-08T08:24:00Z</cp:lastPrinted>
  <dcterms:created xsi:type="dcterms:W3CDTF">2022-09-13T11:49:00Z</dcterms:created>
  <dcterms:modified xsi:type="dcterms:W3CDTF">2022-09-13T14:53:00Z</dcterms:modified>
</cp:coreProperties>
</file>