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5F6A" w14:textId="492F6D68" w:rsidR="001660E5" w:rsidRPr="00013D54" w:rsidRDefault="001660E5" w:rsidP="008E5677">
      <w:pPr>
        <w:spacing w:after="0"/>
        <w:rPr>
          <w:rFonts w:ascii="Arial Narrow" w:eastAsia="Times New Roman" w:hAnsi="Arial Narrow"/>
          <w:b/>
          <w:sz w:val="28"/>
          <w:szCs w:val="24"/>
          <w:lang w:eastAsia="pl-PL"/>
        </w:rPr>
      </w:pPr>
      <w:r w:rsidRPr="00013D54">
        <w:rPr>
          <w:rFonts w:ascii="Arial Narrow" w:eastAsia="Times New Roman" w:hAnsi="Arial Narrow"/>
          <w:b/>
          <w:sz w:val="28"/>
          <w:szCs w:val="24"/>
          <w:lang w:eastAsia="pl-PL"/>
        </w:rPr>
        <w:t>Ogłoszenie Prezydenta Miasta Włocławek</w:t>
      </w:r>
      <w:r w:rsidR="00CB7E89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</w:t>
      </w:r>
      <w:r w:rsidRPr="00013D54">
        <w:rPr>
          <w:rFonts w:ascii="Arial Narrow" w:eastAsia="Times New Roman" w:hAnsi="Arial Narrow"/>
          <w:b/>
          <w:sz w:val="28"/>
          <w:szCs w:val="24"/>
          <w:lang w:eastAsia="pl-PL"/>
        </w:rPr>
        <w:t>o wyłożeniu do publicznego wglądu</w:t>
      </w:r>
      <w:r w:rsidR="00CD1D42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</w:t>
      </w:r>
      <w:r w:rsidRPr="00013D54">
        <w:rPr>
          <w:rFonts w:ascii="Arial Narrow" w:eastAsia="Times New Roman" w:hAnsi="Arial Narrow"/>
          <w:b/>
          <w:sz w:val="28"/>
          <w:szCs w:val="24"/>
          <w:lang w:eastAsia="pl-PL"/>
        </w:rPr>
        <w:t>projektu</w:t>
      </w:r>
      <w:r w:rsidR="00CD1D42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</w:t>
      </w:r>
      <w:r w:rsidRPr="00013D54">
        <w:rPr>
          <w:rFonts w:ascii="Arial Narrow" w:eastAsia="Times New Roman" w:hAnsi="Arial Narrow"/>
          <w:b/>
          <w:sz w:val="28"/>
          <w:szCs w:val="24"/>
          <w:lang w:eastAsia="pl-PL"/>
        </w:rPr>
        <w:t>miejscowego planu zagospodarowania przestrzennego</w:t>
      </w:r>
    </w:p>
    <w:p w14:paraId="48B71F47" w14:textId="77777777" w:rsidR="001660E5" w:rsidRDefault="001660E5" w:rsidP="008E5677">
      <w:pPr>
        <w:spacing w:after="0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3437C25B" w14:textId="77777777" w:rsidR="001660E5" w:rsidRPr="00013D54" w:rsidRDefault="001660E5" w:rsidP="008E5677">
      <w:pPr>
        <w:spacing w:after="0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5A27F58C" w14:textId="7230374B" w:rsidR="001660E5" w:rsidRPr="00391FF2" w:rsidRDefault="001660E5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 r. o planowaniu i zagospodarowaniu przestrzennym (</w:t>
      </w:r>
      <w:bookmarkStart w:id="0" w:name="_Hlk114213510"/>
      <w:r w:rsidRPr="00391FF2">
        <w:rPr>
          <w:rFonts w:ascii="Arial" w:eastAsia="Times New Roman" w:hAnsi="Arial" w:cs="Arial"/>
          <w:sz w:val="24"/>
          <w:szCs w:val="24"/>
          <w:lang w:eastAsia="pl-PL"/>
        </w:rPr>
        <w:t>Dz. U. z 2022 r., poz. 503</w:t>
      </w:r>
      <w:bookmarkEnd w:id="0"/>
      <w:r w:rsidR="009A7051"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>), art. 39 ust. 1 pkt 2-6 i art. 54 ust. 2 i 3 Ustawy z dnia 3 października 2008 r. o udostępnianiu informacji</w:t>
      </w:r>
      <w:r w:rsidR="001777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o środowisku i jego ochronie, udziale społeczeństwa w ochronie środowiska oraz o ocenach oddziaływania na środowisko (Dz. U. z 2022 r., poz. 1029 z późn. zm.) oraz zgodnie z Uchwałą Nr </w:t>
      </w:r>
      <w:r w:rsidR="0087466B"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XLI/143/2021 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Rady Miasta Włocławek z dnia </w:t>
      </w:r>
      <w:r w:rsidR="0087466B" w:rsidRPr="00391FF2">
        <w:rPr>
          <w:rFonts w:ascii="Arial" w:eastAsia="Times New Roman" w:hAnsi="Arial" w:cs="Arial"/>
          <w:sz w:val="24"/>
          <w:szCs w:val="24"/>
          <w:lang w:eastAsia="pl-PL"/>
        </w:rPr>
        <w:t>30 listopada 2021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r. w sprawie przystąpienia </w:t>
      </w:r>
      <w:r w:rsidR="001D7270" w:rsidRPr="00391FF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do sporządzenia miejscowego planu, 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o wyłożeniu do publicznego wglądu projektu miejscowego planu zagospodarowania przestrzennego miasta Włocławek dla obszaru </w:t>
      </w:r>
      <w:r w:rsidR="00A044BF"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położonego pomiędzy terenami leśnymi oraz ulicą Baśniową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wraz z „Prognozą oddziaływania na środowisko ustaleń miejscowego planu zagospodarowania przestrzennego”, 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35459B"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5459B"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2022 r. do </w:t>
      </w:r>
      <w:r w:rsidR="0035459B"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10 stycznia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D94AA4"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r.,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IV-piętro).</w:t>
      </w:r>
    </w:p>
    <w:p w14:paraId="29B27C16" w14:textId="77777777" w:rsidR="008E5677" w:rsidRDefault="008E5677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03E98E" w14:textId="7BA951C2" w:rsidR="001660E5" w:rsidRDefault="001660E5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459B"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r w:rsidR="00F227DF"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grudnia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2022 r. (wtorek)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5 - parter), 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143790" w14:textId="77777777" w:rsidR="00391FF2" w:rsidRPr="00391FF2" w:rsidRDefault="00391FF2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23C36E" w14:textId="2CBC73B6" w:rsidR="001660E5" w:rsidRPr="00391FF2" w:rsidRDefault="001660E5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>Zgodnie z art. 18 ust. 1-2 Ustawy z dnia 27 marca 2003</w:t>
      </w:r>
      <w:r w:rsidR="0035459B"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r. o planowaniu i zagospodarowaniu przestrzennym </w:t>
      </w:r>
      <w:r w:rsidR="00697B94"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(Dz. U. z 2022 r., poz. 503 z późn. zm.) 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>oraz zgodnie z art. 39 ust. 1 pkt 3 i art. 40 Ustawy z dnia 3 października 2008r. o udostępnianiu informacji o środowisku i jego ochronie, udziale społeczeństwa w ochronie środowiska oraz o ocenach oddziaływania na środowisko (Dz. U. z 2022 r., poz. 1029 z późn. zm.), każdy, kto kwestionuje ustalenia przyjęte w projekcie planu miejscowego wyłożonym do publicznego wglądu, może wnieść uwagi w terminie wyznaczonym w ogłoszeniu.</w:t>
      </w:r>
    </w:p>
    <w:p w14:paraId="2209DE5C" w14:textId="77777777" w:rsidR="00391FF2" w:rsidRDefault="001660E5" w:rsidP="008E5677">
      <w:pPr>
        <w:spacing w:after="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</w:p>
    <w:p w14:paraId="5E0D1A71" w14:textId="4D144384" w:rsidR="001660E5" w:rsidRPr="00391FF2" w:rsidRDefault="001660E5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391FF2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</w:t>
        </w:r>
      </w:hyperlink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5D9EA85" w14:textId="77777777" w:rsidR="00391FF2" w:rsidRDefault="00391FF2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BC45D5" w14:textId="739994AD" w:rsidR="001660E5" w:rsidRPr="00391FF2" w:rsidRDefault="001660E5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tooltip="Adres e-mail Wydziału Urbanistyki i Architektury" w:history="1">
        <w:r w:rsidRPr="00391FF2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ePUAP, w nieprzekraczalnym terminie </w:t>
      </w:r>
      <w:r w:rsidRPr="00391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612B98" w:rsidRPr="00391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lutego</w:t>
      </w:r>
      <w:r w:rsidR="00697B94" w:rsidRPr="00391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91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697B94" w:rsidRPr="00391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391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566646B" w14:textId="01750EA8" w:rsidR="00351F95" w:rsidRPr="00391FF2" w:rsidRDefault="001660E5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164E3FA9" w14:textId="1E4B630E" w:rsidR="001660E5" w:rsidRPr="00391FF2" w:rsidRDefault="00351F95" w:rsidP="008E56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1660E5" w:rsidRPr="00391FF2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746C7533" w14:textId="77777777" w:rsidR="00014BFA" w:rsidRDefault="00014BFA" w:rsidP="008E5677">
      <w:pPr>
        <w:spacing w:after="1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154CB75D" w14:textId="7EF0BC15" w:rsidR="001660E5" w:rsidRPr="00391FF2" w:rsidRDefault="001660E5" w:rsidP="008E5677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3B231858" w14:textId="77777777" w:rsidR="001660E5" w:rsidRPr="00391FF2" w:rsidRDefault="001660E5" w:rsidP="008E56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4C69AC3A" w14:textId="750C395B" w:rsidR="001660E5" w:rsidRPr="00391FF2" w:rsidRDefault="001660E5" w:rsidP="008E56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tooltip="Adres e-mail Urzędu Miasta Włocławek" w:history="1">
        <w:r w:rsidRPr="00391FF2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391FF2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0D01191F" w14:textId="4DD62DB7" w:rsidR="001660E5" w:rsidRPr="00391FF2" w:rsidRDefault="001660E5" w:rsidP="008E56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391FF2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391FF2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7E2D6AE3" w14:textId="77777777" w:rsidR="001660E5" w:rsidRPr="00391FF2" w:rsidRDefault="001660E5" w:rsidP="008E56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391FF2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2F6A823F" w14:textId="77777777" w:rsidR="001660E5" w:rsidRPr="00391FF2" w:rsidRDefault="001660E5" w:rsidP="008E56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391FF2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2413876D" w14:textId="77777777" w:rsidR="001660E5" w:rsidRPr="00391FF2" w:rsidRDefault="001660E5" w:rsidP="008E56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C3F2097" w14:textId="77777777" w:rsidR="001660E5" w:rsidRPr="00391FF2" w:rsidRDefault="001660E5" w:rsidP="008E56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391FF2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"/>
    </w:p>
    <w:p w14:paraId="3CD1F8FA" w14:textId="77777777" w:rsidR="001660E5" w:rsidRPr="00391FF2" w:rsidRDefault="001660E5" w:rsidP="008E5677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391F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E496A88" w14:textId="297129CF" w:rsidR="001660E5" w:rsidRPr="00391FF2" w:rsidRDefault="001660E5" w:rsidP="008E56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91FF2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polityki prywatności Urzędu Miasta Włocławek" w:history="1">
        <w:r w:rsidRPr="00391FF2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391FF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1660E5" w:rsidRPr="00391FF2" w:rsidSect="00CB7E89">
      <w:pgSz w:w="11906" w:h="16838"/>
      <w:pgMar w:top="567" w:right="851" w:bottom="426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E5"/>
    <w:rsid w:val="00014BFA"/>
    <w:rsid w:val="001660E5"/>
    <w:rsid w:val="001777E6"/>
    <w:rsid w:val="001D7270"/>
    <w:rsid w:val="00351F95"/>
    <w:rsid w:val="0035459B"/>
    <w:rsid w:val="00391FF2"/>
    <w:rsid w:val="0051607A"/>
    <w:rsid w:val="00612B98"/>
    <w:rsid w:val="00697B94"/>
    <w:rsid w:val="0087466B"/>
    <w:rsid w:val="008E5677"/>
    <w:rsid w:val="00946081"/>
    <w:rsid w:val="009A7051"/>
    <w:rsid w:val="00A044BF"/>
    <w:rsid w:val="00CB7E89"/>
    <w:rsid w:val="00CD1D42"/>
    <w:rsid w:val="00D94AA4"/>
    <w:rsid w:val="00F143E0"/>
    <w:rsid w:val="00F2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5B83"/>
  <w15:chartTrackingRefBased/>
  <w15:docId w15:val="{4C9366EF-1882-4308-BFC1-5D10CA12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0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/>
  <dc:description/>
  <cp:lastModifiedBy>Łukasz Stolarski</cp:lastModifiedBy>
  <cp:revision>6</cp:revision>
  <dcterms:created xsi:type="dcterms:W3CDTF">2022-10-19T11:58:00Z</dcterms:created>
  <dcterms:modified xsi:type="dcterms:W3CDTF">2022-11-29T07:25:00Z</dcterms:modified>
</cp:coreProperties>
</file>