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51830" w14:textId="7229D143" w:rsidR="005F1AF7" w:rsidRPr="004F6827" w:rsidRDefault="00C844DF" w:rsidP="00C844DF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Informacja</w:t>
      </w:r>
    </w:p>
    <w:p w14:paraId="55AD9B0A" w14:textId="77777777" w:rsidR="005F1AF7" w:rsidRPr="004F6827" w:rsidRDefault="005F1AF7" w:rsidP="00C844DF">
      <w:pPr>
        <w:spacing w:line="276" w:lineRule="auto"/>
        <w:rPr>
          <w:rFonts w:ascii="Arial" w:hAnsi="Arial" w:cs="Arial"/>
        </w:rPr>
      </w:pPr>
    </w:p>
    <w:p w14:paraId="0021B1EB" w14:textId="04301F0F" w:rsidR="005F1AF7" w:rsidRPr="004F6827" w:rsidRDefault="005F1AF7" w:rsidP="00C844DF">
      <w:pPr>
        <w:spacing w:line="276" w:lineRule="auto"/>
        <w:rPr>
          <w:rFonts w:ascii="Arial" w:hAnsi="Arial" w:cs="Arial"/>
        </w:rPr>
      </w:pPr>
      <w:r w:rsidRPr="004F6827">
        <w:rPr>
          <w:rFonts w:ascii="Arial" w:hAnsi="Arial" w:cs="Arial"/>
        </w:rPr>
        <w:t xml:space="preserve">W związku z wyłożeniem do publicznego wglądu </w:t>
      </w:r>
      <w:r w:rsidR="00BB1B61" w:rsidRPr="004F6827">
        <w:rPr>
          <w:rFonts w:ascii="Arial" w:hAnsi="Arial" w:cs="Arial"/>
          <w:b/>
        </w:rPr>
        <w:t xml:space="preserve">projektu miejscowego planu zagospodarowania przestrzennego miasta Włocławek </w:t>
      </w:r>
      <w:bookmarkStart w:id="0" w:name="_Hlk110937401"/>
      <w:r w:rsidR="00B71C85" w:rsidRPr="004F6827">
        <w:rPr>
          <w:rFonts w:ascii="Arial" w:hAnsi="Arial" w:cs="Arial"/>
          <w:b/>
        </w:rPr>
        <w:t xml:space="preserve">dla obszaru położonego pomiędzy </w:t>
      </w:r>
      <w:bookmarkStart w:id="1" w:name="_Hlk120023474"/>
      <w:bookmarkEnd w:id="0"/>
      <w:r w:rsidR="0003648B" w:rsidRPr="004F6827">
        <w:rPr>
          <w:rFonts w:ascii="Arial" w:hAnsi="Arial" w:cs="Arial"/>
          <w:b/>
        </w:rPr>
        <w:t xml:space="preserve">ulicami: Mielęcińską, Brzezinową i Pawią </w:t>
      </w:r>
      <w:bookmarkEnd w:id="1"/>
      <w:r w:rsidRPr="004F6827">
        <w:rPr>
          <w:rFonts w:ascii="Arial" w:hAnsi="Arial" w:cs="Arial"/>
        </w:rPr>
        <w:t>wraz z „Prognozą oddziaływania na środowisko ustaleń miejscowego planu zag</w:t>
      </w:r>
      <w:r w:rsidRPr="004F6827">
        <w:rPr>
          <w:rFonts w:ascii="Arial" w:hAnsi="Arial" w:cs="Arial"/>
        </w:rPr>
        <w:t>o</w:t>
      </w:r>
      <w:r w:rsidRPr="004F6827">
        <w:rPr>
          <w:rFonts w:ascii="Arial" w:hAnsi="Arial" w:cs="Arial"/>
        </w:rPr>
        <w:t xml:space="preserve">spodarowania przestrzennego”, </w:t>
      </w:r>
      <w:r w:rsidRPr="004F6827">
        <w:rPr>
          <w:rFonts w:ascii="Arial" w:hAnsi="Arial" w:cs="Arial"/>
          <w:b/>
        </w:rPr>
        <w:t xml:space="preserve">w dniach od </w:t>
      </w:r>
      <w:r w:rsidR="0003648B" w:rsidRPr="004F6827">
        <w:rPr>
          <w:rFonts w:ascii="Arial" w:hAnsi="Arial" w:cs="Arial"/>
          <w:b/>
        </w:rPr>
        <w:t>7 grudnia</w:t>
      </w:r>
      <w:r w:rsidRPr="004F6827">
        <w:rPr>
          <w:rFonts w:ascii="Arial" w:hAnsi="Arial" w:cs="Arial"/>
          <w:b/>
        </w:rPr>
        <w:t xml:space="preserve"> 202</w:t>
      </w:r>
      <w:r w:rsidR="00B71C85" w:rsidRPr="004F6827">
        <w:rPr>
          <w:rFonts w:ascii="Arial" w:hAnsi="Arial" w:cs="Arial"/>
          <w:b/>
        </w:rPr>
        <w:t>2</w:t>
      </w:r>
      <w:r w:rsidRPr="004F6827">
        <w:rPr>
          <w:rFonts w:ascii="Arial" w:hAnsi="Arial" w:cs="Arial"/>
          <w:b/>
        </w:rPr>
        <w:t xml:space="preserve">r. do </w:t>
      </w:r>
      <w:r w:rsidR="0003648B" w:rsidRPr="004F6827">
        <w:rPr>
          <w:rFonts w:ascii="Arial" w:hAnsi="Arial" w:cs="Arial"/>
          <w:b/>
        </w:rPr>
        <w:t>10 stycznia</w:t>
      </w:r>
      <w:r w:rsidRPr="004F6827">
        <w:rPr>
          <w:rFonts w:ascii="Arial" w:hAnsi="Arial" w:cs="Arial"/>
          <w:b/>
        </w:rPr>
        <w:t xml:space="preserve"> 202</w:t>
      </w:r>
      <w:r w:rsidR="0003648B" w:rsidRPr="004F6827">
        <w:rPr>
          <w:rFonts w:ascii="Arial" w:hAnsi="Arial" w:cs="Arial"/>
          <w:b/>
        </w:rPr>
        <w:t>3</w:t>
      </w:r>
      <w:r w:rsidRPr="004F6827">
        <w:rPr>
          <w:rFonts w:ascii="Arial" w:hAnsi="Arial" w:cs="Arial"/>
          <w:b/>
        </w:rPr>
        <w:t>r</w:t>
      </w:r>
      <w:r w:rsidRPr="004F6827">
        <w:rPr>
          <w:rFonts w:ascii="Arial" w:hAnsi="Arial" w:cs="Arial"/>
        </w:rPr>
        <w:t xml:space="preserve">., </w:t>
      </w:r>
      <w:r w:rsidR="00BB1B61" w:rsidRPr="004F6827">
        <w:rPr>
          <w:rFonts w:ascii="Arial" w:hAnsi="Arial" w:cs="Arial"/>
        </w:rPr>
        <w:t xml:space="preserve">(dyskusja publiczna nad przyjętymi w projekcie planu miejscowego rozwiązaniami dnia </w:t>
      </w:r>
      <w:r w:rsidR="0003648B" w:rsidRPr="004F6827">
        <w:rPr>
          <w:rFonts w:ascii="Arial" w:hAnsi="Arial" w:cs="Arial"/>
        </w:rPr>
        <w:t>13 grudnia</w:t>
      </w:r>
      <w:r w:rsidR="00BB1B61" w:rsidRPr="004F6827">
        <w:rPr>
          <w:rFonts w:ascii="Arial" w:hAnsi="Arial" w:cs="Arial"/>
        </w:rPr>
        <w:t xml:space="preserve"> 202</w:t>
      </w:r>
      <w:r w:rsidR="00B71C85" w:rsidRPr="004F6827">
        <w:rPr>
          <w:rFonts w:ascii="Arial" w:hAnsi="Arial" w:cs="Arial"/>
        </w:rPr>
        <w:t>2</w:t>
      </w:r>
      <w:r w:rsidR="00BB1B61" w:rsidRPr="004F6827">
        <w:rPr>
          <w:rFonts w:ascii="Arial" w:hAnsi="Arial" w:cs="Arial"/>
        </w:rPr>
        <w:t xml:space="preserve">r., składanie uwag w terminie do dnia </w:t>
      </w:r>
      <w:r w:rsidR="0003648B" w:rsidRPr="004F6827">
        <w:rPr>
          <w:rFonts w:ascii="Arial" w:hAnsi="Arial" w:cs="Arial"/>
        </w:rPr>
        <w:t xml:space="preserve">1 lutego </w:t>
      </w:r>
      <w:r w:rsidR="00BB1B61" w:rsidRPr="004F6827">
        <w:rPr>
          <w:rFonts w:ascii="Arial" w:hAnsi="Arial" w:cs="Arial"/>
        </w:rPr>
        <w:t>202</w:t>
      </w:r>
      <w:r w:rsidR="0003648B" w:rsidRPr="004F6827">
        <w:rPr>
          <w:rFonts w:ascii="Arial" w:hAnsi="Arial" w:cs="Arial"/>
        </w:rPr>
        <w:t>3</w:t>
      </w:r>
      <w:r w:rsidR="00BB1B61" w:rsidRPr="004F6827">
        <w:rPr>
          <w:rFonts w:ascii="Arial" w:hAnsi="Arial" w:cs="Arial"/>
        </w:rPr>
        <w:t>r.),</w:t>
      </w:r>
      <w:r w:rsidRPr="004F6827">
        <w:rPr>
          <w:rFonts w:ascii="Arial" w:hAnsi="Arial" w:cs="Arial"/>
        </w:rPr>
        <w:t xml:space="preserve"> sporządzanego na podstawie Uchwały </w:t>
      </w:r>
      <w:r w:rsidR="00BB1B61" w:rsidRPr="004F6827">
        <w:rPr>
          <w:rFonts w:ascii="Arial" w:hAnsi="Arial" w:cs="Arial"/>
        </w:rPr>
        <w:t xml:space="preserve">Nr </w:t>
      </w:r>
      <w:r w:rsidR="0003648B" w:rsidRPr="004F6827">
        <w:rPr>
          <w:rFonts w:ascii="Arial" w:hAnsi="Arial" w:cs="Arial"/>
        </w:rPr>
        <w:t>XLI</w:t>
      </w:r>
      <w:r w:rsidR="00BB1B61" w:rsidRPr="004F6827">
        <w:rPr>
          <w:rFonts w:ascii="Arial" w:hAnsi="Arial" w:cs="Arial"/>
        </w:rPr>
        <w:t>/</w:t>
      </w:r>
      <w:r w:rsidR="0003648B" w:rsidRPr="004F6827">
        <w:rPr>
          <w:rFonts w:ascii="Arial" w:hAnsi="Arial" w:cs="Arial"/>
        </w:rPr>
        <w:t>142</w:t>
      </w:r>
      <w:r w:rsidR="00BB1B61" w:rsidRPr="004F6827">
        <w:rPr>
          <w:rFonts w:ascii="Arial" w:hAnsi="Arial" w:cs="Arial"/>
        </w:rPr>
        <w:t>/20</w:t>
      </w:r>
      <w:r w:rsidR="0003648B" w:rsidRPr="004F6827">
        <w:rPr>
          <w:rFonts w:ascii="Arial" w:hAnsi="Arial" w:cs="Arial"/>
        </w:rPr>
        <w:t>21</w:t>
      </w:r>
      <w:r w:rsidR="00BB1B61" w:rsidRPr="004F6827">
        <w:rPr>
          <w:rFonts w:ascii="Arial" w:hAnsi="Arial" w:cs="Arial"/>
        </w:rPr>
        <w:t xml:space="preserve"> Rady Miasta Włocławek z dnia </w:t>
      </w:r>
      <w:r w:rsidR="0003648B" w:rsidRPr="004F6827">
        <w:rPr>
          <w:rFonts w:ascii="Arial" w:hAnsi="Arial" w:cs="Arial"/>
        </w:rPr>
        <w:t xml:space="preserve">30 listopada </w:t>
      </w:r>
      <w:r w:rsidR="00BB1B61" w:rsidRPr="004F6827">
        <w:rPr>
          <w:rFonts w:ascii="Arial" w:hAnsi="Arial" w:cs="Arial"/>
        </w:rPr>
        <w:t>20</w:t>
      </w:r>
      <w:r w:rsidR="0003648B" w:rsidRPr="004F6827">
        <w:rPr>
          <w:rFonts w:ascii="Arial" w:hAnsi="Arial" w:cs="Arial"/>
        </w:rPr>
        <w:t>21</w:t>
      </w:r>
      <w:r w:rsidR="00BB1B61" w:rsidRPr="004F6827">
        <w:rPr>
          <w:rFonts w:ascii="Arial" w:hAnsi="Arial" w:cs="Arial"/>
        </w:rPr>
        <w:t>r</w:t>
      </w:r>
      <w:r w:rsidR="000145F2" w:rsidRPr="004F6827">
        <w:rPr>
          <w:rFonts w:ascii="Arial" w:hAnsi="Arial" w:cs="Arial"/>
        </w:rPr>
        <w:t>.</w:t>
      </w:r>
      <w:r w:rsidR="00BB1B61" w:rsidRPr="004F6827">
        <w:rPr>
          <w:rFonts w:ascii="Arial" w:hAnsi="Arial" w:cs="Arial"/>
        </w:rPr>
        <w:t xml:space="preserve"> </w:t>
      </w:r>
      <w:r w:rsidRPr="004F6827">
        <w:rPr>
          <w:rFonts w:ascii="Arial" w:hAnsi="Arial" w:cs="Arial"/>
        </w:rPr>
        <w:t xml:space="preserve">– </w:t>
      </w:r>
      <w:r w:rsidRPr="004F6827">
        <w:rPr>
          <w:rFonts w:ascii="Arial" w:hAnsi="Arial" w:cs="Arial"/>
          <w:b/>
        </w:rPr>
        <w:t>w siedzibie Urzędu Miasta Włocławek przy Zielonym Rynku 11/13, w godzinach pracy urz</w:t>
      </w:r>
      <w:r w:rsidRPr="004F6827">
        <w:rPr>
          <w:rFonts w:ascii="Arial" w:hAnsi="Arial" w:cs="Arial"/>
          <w:b/>
        </w:rPr>
        <w:t>ę</w:t>
      </w:r>
      <w:r w:rsidRPr="004F6827">
        <w:rPr>
          <w:rFonts w:ascii="Arial" w:hAnsi="Arial" w:cs="Arial"/>
          <w:b/>
        </w:rPr>
        <w:t xml:space="preserve">du </w:t>
      </w:r>
      <w:r w:rsidRPr="004F6827">
        <w:rPr>
          <w:rFonts w:ascii="Arial" w:hAnsi="Arial" w:cs="Arial"/>
        </w:rPr>
        <w:t>(od godz. 7</w:t>
      </w:r>
      <w:r w:rsidR="00940F48" w:rsidRPr="004F6827">
        <w:rPr>
          <w:rFonts w:ascii="Arial" w:hAnsi="Arial" w:cs="Arial"/>
        </w:rPr>
        <w:t>.</w:t>
      </w:r>
      <w:r w:rsidRPr="004F6827">
        <w:rPr>
          <w:rFonts w:ascii="Arial" w:hAnsi="Arial" w:cs="Arial"/>
        </w:rPr>
        <w:t>30 do godz. 17</w:t>
      </w:r>
      <w:r w:rsidR="00940F48" w:rsidRPr="004F6827">
        <w:rPr>
          <w:rFonts w:ascii="Arial" w:hAnsi="Arial" w:cs="Arial"/>
        </w:rPr>
        <w:t>.00</w:t>
      </w:r>
      <w:r w:rsidRPr="004F6827">
        <w:rPr>
          <w:rFonts w:ascii="Arial" w:hAnsi="Arial" w:cs="Arial"/>
        </w:rPr>
        <w:t xml:space="preserve"> we wtorki, od godz. 7</w:t>
      </w:r>
      <w:r w:rsidR="00940F48" w:rsidRPr="004F6827">
        <w:rPr>
          <w:rFonts w:ascii="Arial" w:hAnsi="Arial" w:cs="Arial"/>
        </w:rPr>
        <w:t>.30</w:t>
      </w:r>
      <w:r w:rsidRPr="004F6827">
        <w:rPr>
          <w:rFonts w:ascii="Arial" w:hAnsi="Arial" w:cs="Arial"/>
        </w:rPr>
        <w:t xml:space="preserve"> do godz. 14</w:t>
      </w:r>
      <w:r w:rsidR="00940F48" w:rsidRPr="004F6827">
        <w:rPr>
          <w:rFonts w:ascii="Arial" w:hAnsi="Arial" w:cs="Arial"/>
        </w:rPr>
        <w:t>.00</w:t>
      </w:r>
      <w:r w:rsidRPr="004F6827">
        <w:rPr>
          <w:rFonts w:ascii="Arial" w:hAnsi="Arial" w:cs="Arial"/>
        </w:rPr>
        <w:t xml:space="preserve"> w piątki oraz od godz. 7</w:t>
      </w:r>
      <w:r w:rsidR="00940F48" w:rsidRPr="004F6827">
        <w:rPr>
          <w:rFonts w:ascii="Arial" w:hAnsi="Arial" w:cs="Arial"/>
        </w:rPr>
        <w:t>.</w:t>
      </w:r>
      <w:r w:rsidRPr="004F6827">
        <w:rPr>
          <w:rFonts w:ascii="Arial" w:hAnsi="Arial" w:cs="Arial"/>
        </w:rPr>
        <w:t>30 do godz. 15</w:t>
      </w:r>
      <w:r w:rsidR="00940F48" w:rsidRPr="004F6827">
        <w:rPr>
          <w:rFonts w:ascii="Arial" w:hAnsi="Arial" w:cs="Arial"/>
        </w:rPr>
        <w:t>.</w:t>
      </w:r>
      <w:r w:rsidRPr="004F6827">
        <w:rPr>
          <w:rFonts w:ascii="Arial" w:hAnsi="Arial" w:cs="Arial"/>
        </w:rPr>
        <w:t>30 w pozostałe dni robocze</w:t>
      </w:r>
      <w:r w:rsidRPr="004F6827">
        <w:rPr>
          <w:rFonts w:ascii="Arial" w:hAnsi="Arial" w:cs="Arial"/>
          <w:bCs/>
        </w:rPr>
        <w:t>),</w:t>
      </w:r>
      <w:r w:rsidRPr="004F6827">
        <w:rPr>
          <w:rFonts w:ascii="Arial" w:hAnsi="Arial" w:cs="Arial"/>
          <w:b/>
        </w:rPr>
        <w:t xml:space="preserve"> w pokoju 41</w:t>
      </w:r>
      <w:r w:rsidR="009C177B" w:rsidRPr="004F6827">
        <w:rPr>
          <w:rFonts w:ascii="Arial" w:hAnsi="Arial" w:cs="Arial"/>
          <w:b/>
        </w:rPr>
        <w:t>1</w:t>
      </w:r>
      <w:r w:rsidRPr="004F6827">
        <w:rPr>
          <w:rFonts w:ascii="Arial" w:hAnsi="Arial" w:cs="Arial"/>
          <w:b/>
        </w:rPr>
        <w:t xml:space="preserve"> (IV-piętro) można zapoznać się z niżej wymienionymi d</w:t>
      </w:r>
      <w:r w:rsidRPr="004F6827">
        <w:rPr>
          <w:rFonts w:ascii="Arial" w:hAnsi="Arial" w:cs="Arial"/>
          <w:b/>
        </w:rPr>
        <w:t>o</w:t>
      </w:r>
      <w:r w:rsidRPr="004F6827">
        <w:rPr>
          <w:rFonts w:ascii="Arial" w:hAnsi="Arial" w:cs="Arial"/>
          <w:b/>
        </w:rPr>
        <w:t>kumentami zawierającymi informacje o środowisku i jego ochronie</w:t>
      </w:r>
      <w:r w:rsidRPr="004F6827">
        <w:rPr>
          <w:rFonts w:ascii="Arial" w:hAnsi="Arial" w:cs="Arial"/>
        </w:rPr>
        <w:t xml:space="preserve"> - dotyczącymi obszaru objętego projektem w/w planu miejsc</w:t>
      </w:r>
      <w:r w:rsidRPr="004F6827">
        <w:rPr>
          <w:rFonts w:ascii="Arial" w:hAnsi="Arial" w:cs="Arial"/>
        </w:rPr>
        <w:t>o</w:t>
      </w:r>
      <w:r w:rsidRPr="004F6827">
        <w:rPr>
          <w:rFonts w:ascii="Arial" w:hAnsi="Arial" w:cs="Arial"/>
        </w:rPr>
        <w:t>wego, tj.:</w:t>
      </w:r>
    </w:p>
    <w:p w14:paraId="27B336CD" w14:textId="77777777" w:rsidR="005F1AF7" w:rsidRPr="004F6827" w:rsidRDefault="005F1AF7" w:rsidP="00C844DF">
      <w:pPr>
        <w:pStyle w:val="Tekstpodstawowy"/>
        <w:spacing w:line="276" w:lineRule="auto"/>
        <w:jc w:val="left"/>
        <w:rPr>
          <w:rFonts w:cs="Arial"/>
          <w:b w:val="0"/>
          <w:sz w:val="24"/>
          <w:szCs w:val="24"/>
        </w:rPr>
      </w:pPr>
    </w:p>
    <w:p w14:paraId="5E64E0C7" w14:textId="77777777" w:rsidR="004F6827" w:rsidRDefault="00BB1B61" w:rsidP="00C844DF">
      <w:pPr>
        <w:numPr>
          <w:ilvl w:val="0"/>
          <w:numId w:val="5"/>
        </w:numPr>
        <w:tabs>
          <w:tab w:val="left" w:pos="426"/>
        </w:tabs>
        <w:spacing w:line="276" w:lineRule="auto"/>
        <w:rPr>
          <w:rFonts w:ascii="Arial" w:hAnsi="Arial" w:cs="Arial"/>
          <w:color w:val="FF0000"/>
        </w:rPr>
      </w:pPr>
      <w:r w:rsidRPr="004F6827">
        <w:rPr>
          <w:rFonts w:ascii="Arial" w:hAnsi="Arial" w:cs="Arial"/>
        </w:rPr>
        <w:t xml:space="preserve">„Opracowanie </w:t>
      </w:r>
      <w:proofErr w:type="spellStart"/>
      <w:r w:rsidRPr="004F6827">
        <w:rPr>
          <w:rFonts w:ascii="Arial" w:hAnsi="Arial" w:cs="Arial"/>
        </w:rPr>
        <w:t>ekofizjograficzne</w:t>
      </w:r>
      <w:proofErr w:type="spellEnd"/>
      <w:r w:rsidRPr="004F6827">
        <w:rPr>
          <w:rFonts w:ascii="Arial" w:hAnsi="Arial" w:cs="Arial"/>
        </w:rPr>
        <w:t xml:space="preserve"> </w:t>
      </w:r>
      <w:r w:rsidR="002F48A8" w:rsidRPr="004F6827">
        <w:rPr>
          <w:rFonts w:ascii="Arial" w:hAnsi="Arial" w:cs="Arial"/>
        </w:rPr>
        <w:t xml:space="preserve">do projektu </w:t>
      </w:r>
      <w:r w:rsidRPr="004F6827">
        <w:rPr>
          <w:rFonts w:ascii="Arial" w:hAnsi="Arial" w:cs="Arial"/>
        </w:rPr>
        <w:t xml:space="preserve">miejscowego planu zagospodarowania przestrzennego </w:t>
      </w:r>
      <w:r w:rsidR="00484732" w:rsidRPr="004F6827">
        <w:rPr>
          <w:rFonts w:ascii="Arial" w:hAnsi="Arial" w:cs="Arial"/>
        </w:rPr>
        <w:t xml:space="preserve">miasta Włocławek </w:t>
      </w:r>
      <w:r w:rsidR="006F5EE6" w:rsidRPr="004F6827">
        <w:rPr>
          <w:rFonts w:ascii="Arial" w:hAnsi="Arial" w:cs="Arial"/>
        </w:rPr>
        <w:t xml:space="preserve">położonego pomiędzy </w:t>
      </w:r>
      <w:r w:rsidR="00C75045" w:rsidRPr="004F6827">
        <w:rPr>
          <w:rFonts w:ascii="Arial" w:hAnsi="Arial" w:cs="Arial"/>
        </w:rPr>
        <w:t>ulicami: Mielęcińską, Brzezinową i Pawią”</w:t>
      </w:r>
      <w:r w:rsidRPr="004F6827">
        <w:rPr>
          <w:rFonts w:ascii="Arial" w:hAnsi="Arial" w:cs="Arial"/>
        </w:rPr>
        <w:t xml:space="preserve">. </w:t>
      </w:r>
      <w:r w:rsidR="000D2183" w:rsidRPr="004F6827">
        <w:rPr>
          <w:rFonts w:ascii="Arial" w:hAnsi="Arial" w:cs="Arial"/>
        </w:rPr>
        <w:t>Marzec</w:t>
      </w:r>
      <w:r w:rsidRPr="004F6827">
        <w:rPr>
          <w:rFonts w:ascii="Arial" w:hAnsi="Arial" w:cs="Arial"/>
        </w:rPr>
        <w:t xml:space="preserve"> 20</w:t>
      </w:r>
      <w:r w:rsidR="000D2183" w:rsidRPr="004F6827">
        <w:rPr>
          <w:rFonts w:ascii="Arial" w:hAnsi="Arial" w:cs="Arial"/>
        </w:rPr>
        <w:t>22</w:t>
      </w:r>
      <w:r w:rsidRPr="004F6827">
        <w:rPr>
          <w:rFonts w:ascii="Arial" w:hAnsi="Arial" w:cs="Arial"/>
        </w:rPr>
        <w:t>r.; oprac.;</w:t>
      </w:r>
      <w:r w:rsidR="00484732" w:rsidRPr="004F6827">
        <w:rPr>
          <w:rFonts w:ascii="Arial" w:hAnsi="Arial" w:cs="Arial"/>
        </w:rPr>
        <w:t xml:space="preserve"> </w:t>
      </w:r>
      <w:proofErr w:type="spellStart"/>
      <w:r w:rsidR="000D2183" w:rsidRPr="004F6827">
        <w:rPr>
          <w:rFonts w:ascii="Arial" w:hAnsi="Arial" w:cs="Arial"/>
        </w:rPr>
        <w:t>Geofabryka</w:t>
      </w:r>
      <w:proofErr w:type="spellEnd"/>
      <w:r w:rsidR="000D2183" w:rsidRPr="004F6827">
        <w:rPr>
          <w:rFonts w:ascii="Arial" w:hAnsi="Arial" w:cs="Arial"/>
        </w:rPr>
        <w:t xml:space="preserve"> Sp. z o.o., ul. Prosta 19/5, 87-100 Toruń</w:t>
      </w:r>
      <w:r w:rsidR="00484732" w:rsidRPr="004F6827">
        <w:rPr>
          <w:rFonts w:ascii="Arial" w:hAnsi="Arial" w:cs="Arial"/>
        </w:rPr>
        <w:t>.</w:t>
      </w:r>
    </w:p>
    <w:p w14:paraId="03C07C20" w14:textId="77777777" w:rsidR="004F6827" w:rsidRDefault="00BB1B61" w:rsidP="00C844DF">
      <w:pPr>
        <w:numPr>
          <w:ilvl w:val="0"/>
          <w:numId w:val="5"/>
        </w:numPr>
        <w:tabs>
          <w:tab w:val="left" w:pos="426"/>
        </w:tabs>
        <w:spacing w:line="276" w:lineRule="auto"/>
        <w:rPr>
          <w:rFonts w:ascii="Arial" w:hAnsi="Arial" w:cs="Arial"/>
          <w:color w:val="FF0000"/>
        </w:rPr>
      </w:pPr>
      <w:r w:rsidRPr="004F6827">
        <w:rPr>
          <w:rFonts w:ascii="Arial" w:hAnsi="Arial" w:cs="Arial"/>
        </w:rPr>
        <w:t xml:space="preserve">„Prognoza oddziaływania na środowisko projektu miejscowego planu zagospodarowania przestrzennego miasta Włocławek </w:t>
      </w:r>
      <w:r w:rsidR="00AF3529" w:rsidRPr="004F6827">
        <w:rPr>
          <w:rFonts w:ascii="Arial" w:hAnsi="Arial" w:cs="Arial"/>
        </w:rPr>
        <w:t xml:space="preserve">dla obszaru położonego pomiędzy </w:t>
      </w:r>
      <w:r w:rsidR="00C75045" w:rsidRPr="004F6827">
        <w:rPr>
          <w:rFonts w:ascii="Arial" w:hAnsi="Arial" w:cs="Arial"/>
        </w:rPr>
        <w:t>ulicami: Mielęcińską, Brzezinową i Pawią</w:t>
      </w:r>
      <w:r w:rsidRPr="004F6827">
        <w:rPr>
          <w:rFonts w:ascii="Arial" w:hAnsi="Arial" w:cs="Arial"/>
        </w:rPr>
        <w:t xml:space="preserve">”. </w:t>
      </w:r>
      <w:r w:rsidR="002F48A8" w:rsidRPr="004F6827">
        <w:rPr>
          <w:rFonts w:ascii="Arial" w:hAnsi="Arial" w:cs="Arial"/>
        </w:rPr>
        <w:t>Lipiec-w</w:t>
      </w:r>
      <w:r w:rsidR="000D2183" w:rsidRPr="004F6827">
        <w:rPr>
          <w:rFonts w:ascii="Arial" w:hAnsi="Arial" w:cs="Arial"/>
        </w:rPr>
        <w:t>rzesień</w:t>
      </w:r>
      <w:r w:rsidRPr="004F6827">
        <w:rPr>
          <w:rFonts w:ascii="Arial" w:hAnsi="Arial" w:cs="Arial"/>
        </w:rPr>
        <w:t xml:space="preserve"> 202</w:t>
      </w:r>
      <w:r w:rsidR="00AF3529" w:rsidRPr="004F6827">
        <w:rPr>
          <w:rFonts w:ascii="Arial" w:hAnsi="Arial" w:cs="Arial"/>
        </w:rPr>
        <w:t>2</w:t>
      </w:r>
      <w:r w:rsidRPr="004F6827">
        <w:rPr>
          <w:rFonts w:ascii="Arial" w:hAnsi="Arial" w:cs="Arial"/>
        </w:rPr>
        <w:t>r.;</w:t>
      </w:r>
      <w:r w:rsidRPr="004F6827">
        <w:rPr>
          <w:rFonts w:ascii="Arial" w:hAnsi="Arial" w:cs="Arial"/>
          <w:color w:val="FF0000"/>
        </w:rPr>
        <w:t xml:space="preserve"> </w:t>
      </w:r>
      <w:r w:rsidRPr="004F6827">
        <w:rPr>
          <w:rFonts w:ascii="Arial" w:hAnsi="Arial" w:cs="Arial"/>
        </w:rPr>
        <w:t xml:space="preserve">oprac. </w:t>
      </w:r>
      <w:r w:rsidR="000D2183" w:rsidRPr="004F6827">
        <w:rPr>
          <w:rFonts w:ascii="Arial" w:hAnsi="Arial" w:cs="Arial"/>
        </w:rPr>
        <w:t>Pracownia Ochrony Środowiska i Systemów Informacji Geograficznej „GEOECOM”, ul. Działowa 16Ł, 87-100 Toruń.</w:t>
      </w:r>
    </w:p>
    <w:p w14:paraId="4D6C8324" w14:textId="4FBF94E9" w:rsidR="00BB1B61" w:rsidRPr="004F6827" w:rsidRDefault="00BB1B61" w:rsidP="00C844DF">
      <w:pPr>
        <w:numPr>
          <w:ilvl w:val="0"/>
          <w:numId w:val="5"/>
        </w:numPr>
        <w:tabs>
          <w:tab w:val="left" w:pos="426"/>
        </w:tabs>
        <w:spacing w:line="276" w:lineRule="auto"/>
        <w:rPr>
          <w:rFonts w:ascii="Arial" w:hAnsi="Arial" w:cs="Arial"/>
          <w:color w:val="FF0000"/>
        </w:rPr>
      </w:pPr>
      <w:r w:rsidRPr="004F6827">
        <w:rPr>
          <w:rFonts w:ascii="Arial" w:hAnsi="Arial" w:cs="Arial"/>
        </w:rPr>
        <w:t xml:space="preserve">Projekt miejscowego planu zagospodarowania przestrzennego </w:t>
      </w:r>
      <w:r w:rsidR="004B5302" w:rsidRPr="004F6827">
        <w:rPr>
          <w:rFonts w:ascii="Arial" w:hAnsi="Arial" w:cs="Arial"/>
        </w:rPr>
        <w:t xml:space="preserve">miasta Włocławek położonego pomiędzy </w:t>
      </w:r>
      <w:r w:rsidR="00C75045" w:rsidRPr="004F6827">
        <w:rPr>
          <w:rFonts w:ascii="Arial" w:hAnsi="Arial" w:cs="Arial"/>
        </w:rPr>
        <w:t xml:space="preserve">ulicami: Mielęcińską, Brzezinową i Pawią </w:t>
      </w:r>
      <w:r w:rsidRPr="004F6827">
        <w:rPr>
          <w:rFonts w:ascii="Arial" w:hAnsi="Arial" w:cs="Arial"/>
        </w:rPr>
        <w:t>– oprac. Urząd Miasta Włocławek, Wydział Urbanistyki i Architektury, Referat Zagospodarowania Przestrzennego.</w:t>
      </w:r>
    </w:p>
    <w:p w14:paraId="56EFD11F" w14:textId="77777777" w:rsidR="005F1AF7" w:rsidRPr="004F6827" w:rsidRDefault="005F1AF7" w:rsidP="00C844DF">
      <w:pPr>
        <w:spacing w:line="276" w:lineRule="auto"/>
        <w:rPr>
          <w:rFonts w:ascii="Arial" w:hAnsi="Arial" w:cs="Arial"/>
        </w:rPr>
      </w:pPr>
    </w:p>
    <w:p w14:paraId="49367252" w14:textId="3136B24A" w:rsidR="005F1AF7" w:rsidRPr="004F6827" w:rsidRDefault="005F1AF7" w:rsidP="00C844DF">
      <w:pPr>
        <w:spacing w:line="276" w:lineRule="auto"/>
        <w:rPr>
          <w:rFonts w:ascii="Arial" w:hAnsi="Arial" w:cs="Arial"/>
        </w:rPr>
      </w:pPr>
      <w:r w:rsidRPr="004F6827">
        <w:rPr>
          <w:rFonts w:ascii="Arial" w:hAnsi="Arial" w:cs="Arial"/>
          <w:color w:val="FF0000"/>
        </w:rPr>
        <w:tab/>
      </w:r>
      <w:r w:rsidRPr="004F6827">
        <w:rPr>
          <w:rFonts w:ascii="Arial" w:hAnsi="Arial" w:cs="Arial"/>
        </w:rPr>
        <w:t xml:space="preserve">Projekt miejscowego planu wraz z prognozą oddziaływania na środowisko (w trakcie trwania wyłożenia do wglądu publicznego), jest dostępny również w wersji elektronicznej na stronie Urzędu Miasta Włocławek w Biuletynie Informacji Publicznej Urzędu Miasta Włocławek, w zakładce: Strategie, Plany i Programy → Rejestr miejscowych planów zagospodarowania przestrzennego → Miejscowe plany zagospodarowania przestrzennego – w trakcie sporządzania. Adres www: </w:t>
      </w:r>
      <w:hyperlink r:id="rId5" w:tooltip="Adres strony internetowej Biuletynu Informacji Publicznej Urzędu Miasta Włocławek" w:history="1">
        <w:r w:rsidRPr="004F6827">
          <w:rPr>
            <w:rStyle w:val="Hipercze"/>
            <w:rFonts w:ascii="Arial" w:hAnsi="Arial" w:cs="Arial"/>
            <w:color w:val="auto"/>
          </w:rPr>
          <w:t>http://www.bip.um.wlocl.pl</w:t>
        </w:r>
      </w:hyperlink>
      <w:r w:rsidRPr="004F6827">
        <w:rPr>
          <w:rFonts w:ascii="Arial" w:hAnsi="Arial" w:cs="Arial"/>
        </w:rPr>
        <w:t xml:space="preserve">. </w:t>
      </w:r>
    </w:p>
    <w:p w14:paraId="19E50247" w14:textId="77777777" w:rsidR="004F6827" w:rsidRDefault="004F6827" w:rsidP="00C844DF">
      <w:pPr>
        <w:spacing w:line="276" w:lineRule="auto"/>
        <w:rPr>
          <w:rFonts w:ascii="Arial" w:hAnsi="Arial" w:cs="Arial"/>
          <w:b/>
        </w:rPr>
      </w:pPr>
    </w:p>
    <w:p w14:paraId="2BDDA8F0" w14:textId="0A668410" w:rsidR="00DA1740" w:rsidRPr="004F6827" w:rsidRDefault="002F48A8" w:rsidP="00C844DF">
      <w:pPr>
        <w:spacing w:line="276" w:lineRule="auto"/>
        <w:rPr>
          <w:rFonts w:ascii="Arial" w:hAnsi="Arial" w:cs="Arial"/>
          <w:b/>
          <w:bCs/>
        </w:rPr>
      </w:pPr>
      <w:r w:rsidRPr="004F6827">
        <w:rPr>
          <w:rFonts w:ascii="Arial" w:hAnsi="Arial" w:cs="Arial"/>
          <w:b/>
        </w:rPr>
        <w:t>Prezydent Miasta Włocławek</w:t>
      </w:r>
    </w:p>
    <w:p w14:paraId="50B891DF" w14:textId="01951492" w:rsidR="00DA1740" w:rsidRPr="004F6827" w:rsidRDefault="004F6827" w:rsidP="00C844DF">
      <w:pPr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  <w:r w:rsidR="00DA1740" w:rsidRPr="004F6827">
        <w:rPr>
          <w:rFonts w:ascii="Arial" w:hAnsi="Arial" w:cs="Arial"/>
          <w:b/>
          <w:bCs/>
        </w:rPr>
        <w:lastRenderedPageBreak/>
        <w:t>Klauzula informacyjna dotycząca przetwarzania danych osobowych w związku z procedurą planistyczną sporządzania miejscowego planu zagospodarowania przestrzennego:</w:t>
      </w:r>
    </w:p>
    <w:p w14:paraId="53C0F6A5" w14:textId="77777777" w:rsidR="00DA1740" w:rsidRPr="004F6827" w:rsidRDefault="00DA1740" w:rsidP="00C844DF">
      <w:pPr>
        <w:numPr>
          <w:ilvl w:val="0"/>
          <w:numId w:val="4"/>
        </w:numPr>
        <w:tabs>
          <w:tab w:val="left" w:pos="284"/>
        </w:tabs>
        <w:spacing w:line="276" w:lineRule="auto"/>
        <w:ind w:left="284" w:hanging="284"/>
        <w:rPr>
          <w:rFonts w:ascii="Arial" w:hAnsi="Arial" w:cs="Arial"/>
        </w:rPr>
      </w:pPr>
      <w:r w:rsidRPr="004F6827">
        <w:rPr>
          <w:rFonts w:ascii="Arial" w:hAnsi="Arial" w:cs="Arial"/>
        </w:rPr>
        <w:t>tożsamość administratora: Gmina Miasto Włocławek, reprezentowana przez Prezydenta Miasta Włocławek;</w:t>
      </w:r>
    </w:p>
    <w:p w14:paraId="2CC30197" w14:textId="34A8090E" w:rsidR="00DA1740" w:rsidRPr="004F6827" w:rsidRDefault="00DA1740" w:rsidP="00C844DF">
      <w:pPr>
        <w:numPr>
          <w:ilvl w:val="0"/>
          <w:numId w:val="4"/>
        </w:numPr>
        <w:tabs>
          <w:tab w:val="left" w:pos="284"/>
        </w:tabs>
        <w:spacing w:line="276" w:lineRule="auto"/>
        <w:ind w:left="284" w:hanging="284"/>
        <w:rPr>
          <w:rFonts w:ascii="Arial" w:hAnsi="Arial" w:cs="Arial"/>
          <w:b/>
        </w:rPr>
      </w:pPr>
      <w:r w:rsidRPr="004F6827">
        <w:rPr>
          <w:rFonts w:ascii="Arial" w:hAnsi="Arial" w:cs="Arial"/>
        </w:rPr>
        <w:t xml:space="preserve">dane kontaktowe administratora Prezydenta Miasta Włocławek: adres e-mail: </w:t>
      </w:r>
      <w:hyperlink r:id="rId6" w:tooltip="Adres e-mail Urzędu Miasta Włocławek" w:history="1">
        <w:r w:rsidRPr="004F6827">
          <w:rPr>
            <w:rStyle w:val="Hipercze"/>
            <w:rFonts w:ascii="Arial" w:hAnsi="Arial" w:cs="Arial"/>
            <w:color w:val="auto"/>
          </w:rPr>
          <w:t>poczta@um.wloclawek.pl</w:t>
        </w:r>
      </w:hyperlink>
      <w:r w:rsidRPr="004F6827">
        <w:rPr>
          <w:rFonts w:ascii="Arial" w:hAnsi="Arial" w:cs="Arial"/>
          <w:u w:val="single"/>
        </w:rPr>
        <w:t>,</w:t>
      </w:r>
      <w:r w:rsidRPr="004F6827">
        <w:rPr>
          <w:rFonts w:ascii="Arial" w:hAnsi="Arial" w:cs="Arial"/>
        </w:rPr>
        <w:t xml:space="preserve"> nr telefonu: (54) 414-40-00 lub pisemnie na adres siedziby urzędu;</w:t>
      </w:r>
    </w:p>
    <w:p w14:paraId="5020DC0A" w14:textId="54991E20" w:rsidR="00DA1740" w:rsidRPr="004F6827" w:rsidRDefault="00DA1740" w:rsidP="00C844DF">
      <w:pPr>
        <w:numPr>
          <w:ilvl w:val="0"/>
          <w:numId w:val="4"/>
        </w:numPr>
        <w:tabs>
          <w:tab w:val="left" w:pos="284"/>
        </w:tabs>
        <w:spacing w:line="276" w:lineRule="auto"/>
        <w:ind w:left="284" w:hanging="284"/>
        <w:rPr>
          <w:rFonts w:ascii="Arial" w:hAnsi="Arial" w:cs="Arial"/>
          <w:b/>
        </w:rPr>
      </w:pPr>
      <w:r w:rsidRPr="004F6827">
        <w:rPr>
          <w:rFonts w:ascii="Arial" w:hAnsi="Arial" w:cs="Arial"/>
        </w:rPr>
        <w:t xml:space="preserve">dane kontaktowe inspektora ochrony danych: adres e-mail: </w:t>
      </w:r>
      <w:hyperlink r:id="rId7" w:tooltip="Adres e-mail Inspektora Ochrony Danych Urzędu Miasta Włocławek" w:history="1">
        <w:r w:rsidRPr="004F6827">
          <w:rPr>
            <w:rStyle w:val="Hipercze"/>
            <w:rFonts w:ascii="Arial" w:hAnsi="Arial" w:cs="Arial"/>
            <w:color w:val="auto"/>
          </w:rPr>
          <w:t>iod@um.wloclawek.pl</w:t>
        </w:r>
      </w:hyperlink>
      <w:r w:rsidRPr="004F6827">
        <w:rPr>
          <w:rFonts w:ascii="Arial" w:hAnsi="Arial" w:cs="Arial"/>
        </w:rPr>
        <w:t>, nr telefonu: (54) 414-42-69 lub pisemnie na adres administratora danych;</w:t>
      </w:r>
    </w:p>
    <w:p w14:paraId="17A651D6" w14:textId="77777777" w:rsidR="00DA1740" w:rsidRPr="004F6827" w:rsidRDefault="00DA1740" w:rsidP="00C844DF">
      <w:pPr>
        <w:numPr>
          <w:ilvl w:val="0"/>
          <w:numId w:val="4"/>
        </w:numPr>
        <w:tabs>
          <w:tab w:val="left" w:pos="284"/>
        </w:tabs>
        <w:spacing w:line="276" w:lineRule="auto"/>
        <w:ind w:left="284" w:hanging="284"/>
        <w:rPr>
          <w:rFonts w:ascii="Arial" w:hAnsi="Arial" w:cs="Arial"/>
          <w:bCs/>
        </w:rPr>
      </w:pPr>
      <w:r w:rsidRPr="004F6827">
        <w:rPr>
          <w:rFonts w:ascii="Arial" w:hAnsi="Arial" w:cs="Arial"/>
        </w:rPr>
        <w:t xml:space="preserve">cele przetwarzania: </w:t>
      </w:r>
      <w:r w:rsidRPr="004F6827">
        <w:rPr>
          <w:rFonts w:ascii="Arial" w:hAnsi="Arial" w:cs="Arial"/>
          <w:bCs/>
        </w:rPr>
        <w:t>przetwarzanie odbywa się w celu przeprowadzenia postępowania administracyjnego w związku z uczestnictwem w dyskusji publicznej oraz z wnoszeniem i rozpatrywaniem uwag w trakcie procesu planistycznego tworzenia projektów planów miejscowych;</w:t>
      </w:r>
    </w:p>
    <w:p w14:paraId="629E4F4A" w14:textId="77777777" w:rsidR="00DA1740" w:rsidRPr="004F6827" w:rsidRDefault="00DA1740" w:rsidP="00C844DF">
      <w:pPr>
        <w:numPr>
          <w:ilvl w:val="0"/>
          <w:numId w:val="4"/>
        </w:numPr>
        <w:tabs>
          <w:tab w:val="left" w:pos="284"/>
        </w:tabs>
        <w:spacing w:line="276" w:lineRule="auto"/>
        <w:ind w:left="284" w:hanging="284"/>
        <w:rPr>
          <w:rFonts w:ascii="Arial" w:hAnsi="Arial" w:cs="Arial"/>
        </w:rPr>
      </w:pPr>
      <w:r w:rsidRPr="004F6827">
        <w:rPr>
          <w:rFonts w:ascii="Arial" w:hAnsi="Arial" w:cs="Arial"/>
        </w:rPr>
        <w:t xml:space="preserve">podstawa prawna: przetwarzanie dokonywane jest na podstawie </w:t>
      </w:r>
      <w:r w:rsidRPr="004F6827">
        <w:rPr>
          <w:rFonts w:ascii="Arial" w:eastAsia="Calibri" w:hAnsi="Arial" w:cs="Arial"/>
        </w:rPr>
        <w:t>ustawy z dnia 27 marca 2003r. o planowaniu i zagospodarowaniu przestrzennym</w:t>
      </w:r>
      <w:r w:rsidRPr="004F6827">
        <w:rPr>
          <w:rFonts w:ascii="Arial" w:hAnsi="Arial" w:cs="Arial"/>
        </w:rPr>
        <w:t xml:space="preserve"> oraz art. 6 ust. 1 lit. a) ustawy o narodowym zasobie archiwalnym i archiwach;</w:t>
      </w:r>
    </w:p>
    <w:p w14:paraId="6E54ADD6" w14:textId="77777777" w:rsidR="00DA1740" w:rsidRPr="004F6827" w:rsidRDefault="00DA1740" w:rsidP="00C844DF">
      <w:pPr>
        <w:numPr>
          <w:ilvl w:val="0"/>
          <w:numId w:val="4"/>
        </w:numPr>
        <w:tabs>
          <w:tab w:val="left" w:pos="284"/>
        </w:tabs>
        <w:spacing w:line="276" w:lineRule="auto"/>
        <w:ind w:left="284" w:hanging="284"/>
        <w:rPr>
          <w:rFonts w:ascii="Arial" w:hAnsi="Arial" w:cs="Arial"/>
        </w:rPr>
      </w:pPr>
      <w:r w:rsidRPr="004F6827">
        <w:rPr>
          <w:rFonts w:ascii="Arial" w:hAnsi="Arial" w:cs="Arial"/>
        </w:rPr>
        <w:t>odbiorcy danych: uprawnione do uzyskania danych osobowych na podstawie przepisów prawa lub zawartej umowy powierzania przetwarzania danych z administratorem;</w:t>
      </w:r>
    </w:p>
    <w:p w14:paraId="419DD06C" w14:textId="77777777" w:rsidR="00DA1740" w:rsidRPr="004F6827" w:rsidRDefault="00DA1740" w:rsidP="00C844DF">
      <w:pPr>
        <w:numPr>
          <w:ilvl w:val="0"/>
          <w:numId w:val="4"/>
        </w:numPr>
        <w:tabs>
          <w:tab w:val="left" w:pos="284"/>
        </w:tabs>
        <w:spacing w:line="276" w:lineRule="auto"/>
        <w:ind w:left="284" w:hanging="284"/>
        <w:rPr>
          <w:rFonts w:ascii="Arial" w:hAnsi="Arial" w:cs="Arial"/>
        </w:rPr>
      </w:pPr>
      <w:r w:rsidRPr="004F6827">
        <w:rPr>
          <w:rFonts w:ascii="Arial" w:hAnsi="Arial" w:cs="Arial"/>
        </w:rPr>
        <w:t xml:space="preserve">okres przechowywania danych: dane osobowe będą przechowywane przez okres niezbędny do realizacji celów przetwarzania, a po tym czasie przez okres oraz w zakresie zgodnym z przepisami ustawy z dnia 14 lipca 1983r. o narodowym zasobie archiwalnym i archiwach </w:t>
      </w:r>
      <w:bookmarkStart w:id="2" w:name="_Hlk70326717"/>
      <w:r w:rsidRPr="004F6827">
        <w:rPr>
          <w:rFonts w:ascii="Arial" w:hAnsi="Arial" w:cs="Arial"/>
        </w:rPr>
        <w:t>tj. wieczyście (kategoria archiwalna A);</w:t>
      </w:r>
      <w:bookmarkEnd w:id="2"/>
    </w:p>
    <w:p w14:paraId="5E518571" w14:textId="77777777" w:rsidR="00DA1740" w:rsidRPr="004F6827" w:rsidRDefault="00DA1740" w:rsidP="00C844DF">
      <w:pPr>
        <w:numPr>
          <w:ilvl w:val="0"/>
          <w:numId w:val="4"/>
        </w:numPr>
        <w:tabs>
          <w:tab w:val="left" w:pos="284"/>
        </w:tabs>
        <w:spacing w:line="276" w:lineRule="auto"/>
        <w:ind w:left="284" w:hanging="284"/>
        <w:rPr>
          <w:rFonts w:ascii="Arial" w:hAnsi="Arial" w:cs="Arial"/>
        </w:rPr>
      </w:pPr>
      <w:r w:rsidRPr="004F6827">
        <w:rPr>
          <w:rFonts w:ascii="Arial" w:hAnsi="Arial" w:cs="Arial"/>
        </w:rPr>
        <w:t>informacja o dowolności lub obowiązku podania danych: podanie danych osobowych jest obowiązkowe i wynika z przepisów prawa. Nie podanie danych osobowych w wymaganym zakresie spowoduje pozostawienie sprawy bez rozpoznania;</w:t>
      </w:r>
    </w:p>
    <w:p w14:paraId="78792174" w14:textId="640F4B01" w:rsidR="00DB785D" w:rsidRPr="004F6827" w:rsidRDefault="00DA1740" w:rsidP="00C844DF">
      <w:pPr>
        <w:spacing w:line="276" w:lineRule="auto"/>
        <w:rPr>
          <w:rFonts w:ascii="Arial" w:hAnsi="Arial" w:cs="Arial"/>
        </w:rPr>
      </w:pPr>
      <w:r w:rsidRPr="004F6827">
        <w:rPr>
          <w:rFonts w:ascii="Arial" w:hAnsi="Arial" w:cs="Arial"/>
        </w:rPr>
        <w:t xml:space="preserve">Informacje o szczegółowych zasadach przetwarzania danych osobowych dostępne są w siedzibie Wydziału Urbanistyki i Architektury Urzędu Miasta Włocławek przy Zielonym Rynku 11/13 we Włocławku, pokój 404 (w godzinach urzędowania) oraz na stronie Biuletynu Informacji Publicznej Urzędu Miasta Włocławek: </w:t>
      </w:r>
      <w:hyperlink r:id="rId8" w:tooltip="Link prowadzi do polityki prywatności Urzędu Miasta Włocławek" w:history="1">
        <w:r w:rsidRPr="004F6827">
          <w:rPr>
            <w:rStyle w:val="Hipercze"/>
            <w:rFonts w:ascii="Arial" w:hAnsi="Arial" w:cs="Arial"/>
            <w:color w:val="auto"/>
          </w:rPr>
          <w:t>http://www.bip.um.wlocl.pl/polityka-prywatnosci</w:t>
        </w:r>
      </w:hyperlink>
      <w:r w:rsidRPr="004F6827">
        <w:rPr>
          <w:rFonts w:ascii="Arial" w:hAnsi="Arial" w:cs="Arial"/>
        </w:rPr>
        <w:t>.</w:t>
      </w:r>
    </w:p>
    <w:sectPr w:rsidR="00DB785D" w:rsidRPr="004F6827" w:rsidSect="002F48A8">
      <w:pgSz w:w="11906" w:h="16838"/>
      <w:pgMar w:top="426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D429B1"/>
    <w:multiLevelType w:val="hybridMultilevel"/>
    <w:tmpl w:val="ACEC5842"/>
    <w:lvl w:ilvl="0" w:tplc="691A87C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C516EF"/>
    <w:multiLevelType w:val="hybridMultilevel"/>
    <w:tmpl w:val="E54C4AEA"/>
    <w:lvl w:ilvl="0" w:tplc="D11259C8">
      <w:start w:val="1"/>
      <w:numFmt w:val="decimal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7932145"/>
    <w:multiLevelType w:val="hybridMultilevel"/>
    <w:tmpl w:val="08C6F49A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0D2759"/>
    <w:multiLevelType w:val="hybridMultilevel"/>
    <w:tmpl w:val="6AFA4F42"/>
    <w:lvl w:ilvl="0" w:tplc="F2DCA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A74D66"/>
    <w:multiLevelType w:val="hybridMultilevel"/>
    <w:tmpl w:val="D8D62C30"/>
    <w:lvl w:ilvl="0" w:tplc="994CA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6064753">
    <w:abstractNumId w:val="1"/>
  </w:num>
  <w:num w:numId="2" w16cid:durableId="96023251">
    <w:abstractNumId w:val="2"/>
  </w:num>
  <w:num w:numId="3" w16cid:durableId="2057658001">
    <w:abstractNumId w:val="3"/>
  </w:num>
  <w:num w:numId="4" w16cid:durableId="711463080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970281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AF7"/>
    <w:rsid w:val="000145F2"/>
    <w:rsid w:val="0003648B"/>
    <w:rsid w:val="0006165D"/>
    <w:rsid w:val="000D2183"/>
    <w:rsid w:val="001A2686"/>
    <w:rsid w:val="002F48A8"/>
    <w:rsid w:val="00312D96"/>
    <w:rsid w:val="00484732"/>
    <w:rsid w:val="004B5302"/>
    <w:rsid w:val="004F6827"/>
    <w:rsid w:val="005F1AF7"/>
    <w:rsid w:val="006F5EE6"/>
    <w:rsid w:val="00940F48"/>
    <w:rsid w:val="009C177B"/>
    <w:rsid w:val="00A0104E"/>
    <w:rsid w:val="00A11B43"/>
    <w:rsid w:val="00AF3529"/>
    <w:rsid w:val="00B71C85"/>
    <w:rsid w:val="00BB1B61"/>
    <w:rsid w:val="00C75045"/>
    <w:rsid w:val="00C844DF"/>
    <w:rsid w:val="00DA1740"/>
    <w:rsid w:val="00DB785D"/>
    <w:rsid w:val="00F5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BEAFBED"/>
  <w15:chartTrackingRefBased/>
  <w15:docId w15:val="{54D7E3EB-62AB-4D72-B5EA-71D7382DF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1AF7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F1AF7"/>
    <w:pPr>
      <w:jc w:val="center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link w:val="Tekstpodstawowy"/>
    <w:rsid w:val="005F1AF7"/>
    <w:rPr>
      <w:rFonts w:ascii="Arial" w:eastAsia="Times New Roman" w:hAnsi="Arial" w:cs="Times New Roman"/>
      <w:b/>
      <w:szCs w:val="20"/>
      <w:lang w:eastAsia="pl-PL"/>
    </w:rPr>
  </w:style>
  <w:style w:type="character" w:styleId="Hipercze">
    <w:name w:val="Hyperlink"/>
    <w:uiPriority w:val="99"/>
    <w:unhideWhenUsed/>
    <w:rsid w:val="005F1AF7"/>
    <w:rPr>
      <w:color w:val="0000FF"/>
      <w:u w:val="single"/>
    </w:rPr>
  </w:style>
  <w:style w:type="character" w:customStyle="1" w:styleId="detail-listsecond-element">
    <w:name w:val="detail-list__second-element"/>
    <w:rsid w:val="005F1AF7"/>
  </w:style>
  <w:style w:type="paragraph" w:styleId="Akapitzlist">
    <w:name w:val="List Paragraph"/>
    <w:basedOn w:val="Normalny"/>
    <w:uiPriority w:val="34"/>
    <w:qFormat/>
    <w:rsid w:val="009C17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5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um.wlocl.pl/polityka-prywatnosc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um.wloclawe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czta@um.wloclawek.pl" TargetMode="External"/><Relationship Id="rId5" Type="http://schemas.openxmlformats.org/officeDocument/2006/relationships/hyperlink" Target="http://www.bip.um.wlocl.pl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703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</CharactersWithSpaces>
  <SharedDoc>false</SharedDoc>
  <HLinks>
    <vt:vector size="24" baseType="variant">
      <vt:variant>
        <vt:i4>8126522</vt:i4>
      </vt:variant>
      <vt:variant>
        <vt:i4>9</vt:i4>
      </vt:variant>
      <vt:variant>
        <vt:i4>0</vt:i4>
      </vt:variant>
      <vt:variant>
        <vt:i4>5</vt:i4>
      </vt:variant>
      <vt:variant>
        <vt:lpwstr>http://www.bip.um.wlocl.pl/polityka-prywatnosci</vt:lpwstr>
      </vt:variant>
      <vt:variant>
        <vt:lpwstr/>
      </vt:variant>
      <vt:variant>
        <vt:i4>8192016</vt:i4>
      </vt:variant>
      <vt:variant>
        <vt:i4>6</vt:i4>
      </vt:variant>
      <vt:variant>
        <vt:i4>0</vt:i4>
      </vt:variant>
      <vt:variant>
        <vt:i4>5</vt:i4>
      </vt:variant>
      <vt:variant>
        <vt:lpwstr>mailto:iod@um.wloclawek.pl</vt:lpwstr>
      </vt:variant>
      <vt:variant>
        <vt:lpwstr/>
      </vt:variant>
      <vt:variant>
        <vt:i4>3145792</vt:i4>
      </vt:variant>
      <vt:variant>
        <vt:i4>3</vt:i4>
      </vt:variant>
      <vt:variant>
        <vt:i4>0</vt:i4>
      </vt:variant>
      <vt:variant>
        <vt:i4>5</vt:i4>
      </vt:variant>
      <vt:variant>
        <vt:lpwstr>mailto:poczta@um.wloclawek.pl</vt:lpwstr>
      </vt:variant>
      <vt:variant>
        <vt:lpwstr/>
      </vt:variant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</dc:title>
  <dc:subject/>
  <dc:creator>Anna Pasik</dc:creator>
  <cp:keywords/>
  <cp:lastModifiedBy>Łukasz Stolarski</cp:lastModifiedBy>
  <cp:revision>2</cp:revision>
  <dcterms:created xsi:type="dcterms:W3CDTF">2022-11-29T07:50:00Z</dcterms:created>
  <dcterms:modified xsi:type="dcterms:W3CDTF">2022-11-29T07:50:00Z</dcterms:modified>
</cp:coreProperties>
</file>