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B0248" w14:textId="4D5DF1CF" w:rsidR="00CF79EA" w:rsidRPr="00AC082C" w:rsidRDefault="001E426D" w:rsidP="002420B7">
      <w:pPr>
        <w:jc w:val="center"/>
        <w:rPr>
          <w:rFonts w:ascii="Arial" w:hAnsi="Arial" w:cs="Arial"/>
          <w:b/>
          <w:sz w:val="24"/>
          <w:szCs w:val="24"/>
        </w:rPr>
      </w:pPr>
      <w:r w:rsidRPr="00AC082C">
        <w:rPr>
          <w:rFonts w:ascii="Arial" w:hAnsi="Arial" w:cs="Arial"/>
          <w:b/>
          <w:sz w:val="24"/>
          <w:szCs w:val="24"/>
        </w:rPr>
        <w:t>Uzasadnienie</w:t>
      </w:r>
    </w:p>
    <w:p w14:paraId="2130B87F" w14:textId="77777777" w:rsidR="001E426D" w:rsidRPr="00AC082C" w:rsidRDefault="001E426D" w:rsidP="002420B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D4D7C60" w14:textId="7054BE8E" w:rsidR="00524CE9" w:rsidRPr="00AC082C" w:rsidRDefault="00B4100F" w:rsidP="002420B7">
      <w:pPr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AC082C">
        <w:rPr>
          <w:rFonts w:ascii="Arial" w:hAnsi="Arial" w:cs="Arial"/>
          <w:sz w:val="24"/>
          <w:szCs w:val="24"/>
        </w:rPr>
        <w:t xml:space="preserve">W związku z ustaniem na podstawie Zarządzenia nr 276/2022 Prezydenta Miasta Włocławek </w:t>
      </w:r>
      <w:r w:rsidRPr="00AC082C">
        <w:rPr>
          <w:rFonts w:ascii="Arial" w:hAnsi="Arial" w:cs="Arial"/>
          <w:sz w:val="24"/>
          <w:szCs w:val="24"/>
        </w:rPr>
        <w:br/>
        <w:t xml:space="preserve">z dnia 15 lipca 2022 r. członkostwa w Komitecie Rewitalizacji </w:t>
      </w:r>
      <w:r w:rsidR="003943AC" w:rsidRPr="00AC082C">
        <w:rPr>
          <w:rFonts w:ascii="Arial" w:hAnsi="Arial" w:cs="Arial"/>
          <w:sz w:val="24"/>
          <w:szCs w:val="24"/>
        </w:rPr>
        <w:t xml:space="preserve">przedstawiciela </w:t>
      </w:r>
      <w:r w:rsidR="00505CF9" w:rsidRPr="00AC082C">
        <w:rPr>
          <w:rFonts w:ascii="Arial" w:hAnsi="Arial" w:cs="Arial"/>
          <w:sz w:val="24"/>
          <w:szCs w:val="24"/>
        </w:rPr>
        <w:t xml:space="preserve">podmiotów działających </w:t>
      </w:r>
      <w:r w:rsidR="00505CF9" w:rsidRPr="00AC082C">
        <w:rPr>
          <w:rFonts w:ascii="Arial" w:hAnsi="Arial" w:cs="Arial"/>
          <w:sz w:val="24"/>
          <w:szCs w:val="24"/>
        </w:rPr>
        <w:br/>
        <w:t>w sektorze mieszkaniowym na obszarze rewitalizacji</w:t>
      </w:r>
      <w:r w:rsidRPr="00AC082C">
        <w:rPr>
          <w:rFonts w:ascii="Arial" w:hAnsi="Arial" w:cs="Arial"/>
          <w:sz w:val="24"/>
          <w:szCs w:val="24"/>
        </w:rPr>
        <w:t>,</w:t>
      </w:r>
      <w:r w:rsidR="00524CE9" w:rsidRPr="00AC082C">
        <w:rPr>
          <w:rFonts w:ascii="Arial" w:hAnsi="Arial" w:cs="Arial"/>
          <w:sz w:val="24"/>
          <w:szCs w:val="24"/>
        </w:rPr>
        <w:t xml:space="preserve"> na podstawie § 2 ust. 3 załącznika do Uchwały </w:t>
      </w:r>
      <w:r w:rsidR="00505CF9" w:rsidRPr="00AC082C">
        <w:rPr>
          <w:rFonts w:ascii="Arial" w:hAnsi="Arial" w:cs="Arial"/>
          <w:sz w:val="24"/>
          <w:szCs w:val="24"/>
        </w:rPr>
        <w:br/>
      </w:r>
      <w:r w:rsidR="00524CE9" w:rsidRPr="00AC082C">
        <w:rPr>
          <w:rFonts w:ascii="Arial" w:hAnsi="Arial" w:cs="Arial"/>
          <w:sz w:val="24"/>
          <w:szCs w:val="24"/>
        </w:rPr>
        <w:t xml:space="preserve">nr LI/136/2018 Rady Miasta Włocławek z dnia 16 października 2018 r. w sprawie określenia zasad wyznaczania składu oraz zasad działania Komitetu Rewitalizacji do pełnienia funkcji członka Komitetu Rewitalizacji, </w:t>
      </w:r>
      <w:r w:rsidR="001E426D" w:rsidRPr="00AC082C">
        <w:rPr>
          <w:rFonts w:ascii="Arial" w:hAnsi="Arial" w:cs="Arial"/>
          <w:sz w:val="24"/>
          <w:szCs w:val="24"/>
        </w:rPr>
        <w:t>został</w:t>
      </w:r>
      <w:r w:rsidR="00B4458D" w:rsidRPr="00AC082C">
        <w:rPr>
          <w:rFonts w:ascii="Arial" w:hAnsi="Arial" w:cs="Arial"/>
          <w:sz w:val="24"/>
          <w:szCs w:val="24"/>
        </w:rPr>
        <w:t xml:space="preserve">a przeprowadzona procedura uzupełnienia składu </w:t>
      </w:r>
      <w:r w:rsidR="00690322" w:rsidRPr="00AC082C">
        <w:rPr>
          <w:rFonts w:ascii="Arial" w:hAnsi="Arial" w:cs="Arial"/>
          <w:sz w:val="24"/>
          <w:szCs w:val="24"/>
        </w:rPr>
        <w:t xml:space="preserve">osobowego Komitetu. </w:t>
      </w:r>
    </w:p>
    <w:p w14:paraId="54768560" w14:textId="210B111C" w:rsidR="00877540" w:rsidRPr="00AC082C" w:rsidRDefault="003943AC" w:rsidP="002420B7">
      <w:pPr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AC082C">
        <w:rPr>
          <w:rFonts w:ascii="Arial" w:hAnsi="Arial" w:cs="Arial"/>
          <w:sz w:val="24"/>
          <w:szCs w:val="24"/>
        </w:rPr>
        <w:t>N</w:t>
      </w:r>
      <w:r w:rsidR="00B4100F" w:rsidRPr="00AC082C">
        <w:rPr>
          <w:rFonts w:ascii="Arial" w:hAnsi="Arial" w:cs="Arial"/>
          <w:sz w:val="24"/>
          <w:szCs w:val="24"/>
        </w:rPr>
        <w:t xml:space="preserve">a podstawie Zarządzenia nr </w:t>
      </w:r>
      <w:r w:rsidR="00505CF9" w:rsidRPr="00AC082C">
        <w:rPr>
          <w:rFonts w:ascii="Arial" w:hAnsi="Arial" w:cs="Arial"/>
          <w:sz w:val="24"/>
          <w:szCs w:val="24"/>
        </w:rPr>
        <w:t>366</w:t>
      </w:r>
      <w:r w:rsidR="00B4100F" w:rsidRPr="00AC082C">
        <w:rPr>
          <w:rFonts w:ascii="Arial" w:hAnsi="Arial" w:cs="Arial"/>
          <w:sz w:val="24"/>
          <w:szCs w:val="24"/>
        </w:rPr>
        <w:t xml:space="preserve">/2022 Prezydenta Miasta Włocławek z dnia </w:t>
      </w:r>
      <w:r w:rsidR="00505CF9" w:rsidRPr="00AC082C">
        <w:rPr>
          <w:rFonts w:ascii="Arial" w:hAnsi="Arial" w:cs="Arial"/>
          <w:sz w:val="24"/>
          <w:szCs w:val="24"/>
        </w:rPr>
        <w:t>9 listopada</w:t>
      </w:r>
      <w:r w:rsidR="00B4100F" w:rsidRPr="00AC082C">
        <w:rPr>
          <w:rFonts w:ascii="Arial" w:hAnsi="Arial" w:cs="Arial"/>
          <w:sz w:val="24"/>
          <w:szCs w:val="24"/>
        </w:rPr>
        <w:t xml:space="preserve"> </w:t>
      </w:r>
      <w:r w:rsidR="00524CE9" w:rsidRPr="00AC082C">
        <w:rPr>
          <w:rFonts w:ascii="Arial" w:hAnsi="Arial" w:cs="Arial"/>
          <w:sz w:val="24"/>
          <w:szCs w:val="24"/>
        </w:rPr>
        <w:br/>
      </w:r>
      <w:r w:rsidR="00B4100F" w:rsidRPr="00AC082C">
        <w:rPr>
          <w:rFonts w:ascii="Arial" w:hAnsi="Arial" w:cs="Arial"/>
          <w:sz w:val="24"/>
          <w:szCs w:val="24"/>
        </w:rPr>
        <w:t xml:space="preserve">2022 r. </w:t>
      </w:r>
      <w:r w:rsidR="001E426D" w:rsidRPr="00AC082C">
        <w:rPr>
          <w:rFonts w:ascii="Arial" w:hAnsi="Arial" w:cs="Arial"/>
          <w:sz w:val="24"/>
          <w:szCs w:val="24"/>
        </w:rPr>
        <w:t xml:space="preserve">ogłoszony </w:t>
      </w:r>
      <w:r w:rsidRPr="00AC082C">
        <w:rPr>
          <w:rFonts w:ascii="Arial" w:hAnsi="Arial" w:cs="Arial"/>
          <w:sz w:val="24"/>
          <w:szCs w:val="24"/>
        </w:rPr>
        <w:t xml:space="preserve">został </w:t>
      </w:r>
      <w:r w:rsidR="001E426D" w:rsidRPr="00AC082C">
        <w:rPr>
          <w:rFonts w:ascii="Arial" w:hAnsi="Arial" w:cs="Arial"/>
          <w:sz w:val="24"/>
          <w:szCs w:val="24"/>
        </w:rPr>
        <w:t xml:space="preserve">nabór uzupełniający kandydatów na członków Komitetu Rewitalizacji </w:t>
      </w:r>
      <w:r w:rsidR="00524CE9" w:rsidRPr="00AC082C">
        <w:rPr>
          <w:rFonts w:ascii="Arial" w:hAnsi="Arial" w:cs="Arial"/>
          <w:sz w:val="24"/>
          <w:szCs w:val="24"/>
        </w:rPr>
        <w:br/>
      </w:r>
      <w:r w:rsidR="001E426D" w:rsidRPr="00AC082C">
        <w:rPr>
          <w:rFonts w:ascii="Arial" w:hAnsi="Arial" w:cs="Arial"/>
          <w:sz w:val="24"/>
          <w:szCs w:val="24"/>
        </w:rPr>
        <w:t xml:space="preserve">na przedstawiciela </w:t>
      </w:r>
      <w:r w:rsidR="00505CF9" w:rsidRPr="00AC082C">
        <w:rPr>
          <w:rFonts w:ascii="Arial" w:hAnsi="Arial" w:cs="Arial"/>
          <w:sz w:val="24"/>
          <w:szCs w:val="24"/>
        </w:rPr>
        <w:t>podmiotów działających w sektorze mieszkaniowym na obszarze rewitalizacji (właścicieli, użytkowników  wieczystych nieruchomości i podmiotów zarządzających nieruchomościami znajdującymi  się  na  obszarze  rewitalizacji,  w  tym  spółdzielni  mieszkaniowych,  wspólnot mieszkaniowych  i  towarzystw  budownictwa  społecznego)</w:t>
      </w:r>
      <w:r w:rsidR="001E426D" w:rsidRPr="00AC082C">
        <w:rPr>
          <w:rFonts w:ascii="Arial" w:hAnsi="Arial" w:cs="Arial"/>
          <w:sz w:val="24"/>
          <w:szCs w:val="24"/>
        </w:rPr>
        <w:t xml:space="preserve">. Nabór trwał od </w:t>
      </w:r>
      <w:r w:rsidR="00505CF9" w:rsidRPr="00AC082C">
        <w:rPr>
          <w:rFonts w:ascii="Arial" w:hAnsi="Arial" w:cs="Arial"/>
          <w:sz w:val="24"/>
          <w:szCs w:val="24"/>
        </w:rPr>
        <w:t xml:space="preserve">10 listopada 2022 r. </w:t>
      </w:r>
      <w:r w:rsidR="00505CF9" w:rsidRPr="00AC082C">
        <w:rPr>
          <w:rFonts w:ascii="Arial" w:hAnsi="Arial" w:cs="Arial"/>
          <w:sz w:val="24"/>
          <w:szCs w:val="24"/>
        </w:rPr>
        <w:br/>
        <w:t>do 16 listopada</w:t>
      </w:r>
      <w:r w:rsidR="001E426D" w:rsidRPr="00AC082C">
        <w:rPr>
          <w:rFonts w:ascii="Arial" w:hAnsi="Arial" w:cs="Arial"/>
          <w:sz w:val="24"/>
          <w:szCs w:val="24"/>
        </w:rPr>
        <w:t xml:space="preserve"> 202</w:t>
      </w:r>
      <w:r w:rsidR="00B4458D" w:rsidRPr="00AC082C">
        <w:rPr>
          <w:rFonts w:ascii="Arial" w:hAnsi="Arial" w:cs="Arial"/>
          <w:sz w:val="24"/>
          <w:szCs w:val="24"/>
        </w:rPr>
        <w:t>2</w:t>
      </w:r>
      <w:r w:rsidR="001E426D" w:rsidRPr="00AC082C">
        <w:rPr>
          <w:rFonts w:ascii="Arial" w:hAnsi="Arial" w:cs="Arial"/>
          <w:sz w:val="24"/>
          <w:szCs w:val="24"/>
        </w:rPr>
        <w:t xml:space="preserve"> r. W wyniku </w:t>
      </w:r>
      <w:r w:rsidR="00877540" w:rsidRPr="00AC082C">
        <w:rPr>
          <w:rFonts w:ascii="Arial" w:hAnsi="Arial" w:cs="Arial"/>
          <w:sz w:val="24"/>
          <w:szCs w:val="24"/>
        </w:rPr>
        <w:t>prac Komisji</w:t>
      </w:r>
      <w:r w:rsidR="003758CE" w:rsidRPr="00AC082C">
        <w:rPr>
          <w:rFonts w:ascii="Arial" w:hAnsi="Arial" w:cs="Arial"/>
          <w:sz w:val="24"/>
          <w:szCs w:val="24"/>
        </w:rPr>
        <w:t>,</w:t>
      </w:r>
      <w:r w:rsidR="00877540" w:rsidRPr="00AC082C">
        <w:rPr>
          <w:rFonts w:ascii="Arial" w:hAnsi="Arial" w:cs="Arial"/>
          <w:sz w:val="24"/>
          <w:szCs w:val="24"/>
        </w:rPr>
        <w:t xml:space="preserve"> mającej na celu wyłonienie kandydata na Członka Komitetu Rewitalizacji, powołanej Zarządzeniem nr </w:t>
      </w:r>
      <w:r w:rsidR="002B5591" w:rsidRPr="00AC082C">
        <w:rPr>
          <w:rFonts w:ascii="Arial" w:hAnsi="Arial" w:cs="Arial"/>
          <w:sz w:val="24"/>
          <w:szCs w:val="24"/>
        </w:rPr>
        <w:t>65/2021</w:t>
      </w:r>
      <w:r w:rsidR="00877540" w:rsidRPr="00AC082C">
        <w:rPr>
          <w:rFonts w:ascii="Arial" w:hAnsi="Arial" w:cs="Arial"/>
          <w:sz w:val="24"/>
          <w:szCs w:val="24"/>
        </w:rPr>
        <w:t xml:space="preserve"> Prezydenta Miasta Włocławek z dnia </w:t>
      </w:r>
      <w:r w:rsidR="003758CE" w:rsidRPr="00AC082C">
        <w:rPr>
          <w:rFonts w:ascii="Arial" w:hAnsi="Arial" w:cs="Arial"/>
          <w:sz w:val="24"/>
          <w:szCs w:val="24"/>
        </w:rPr>
        <w:br/>
      </w:r>
      <w:r w:rsidR="002B5591" w:rsidRPr="00AC082C">
        <w:rPr>
          <w:rFonts w:ascii="Arial" w:hAnsi="Arial" w:cs="Arial"/>
          <w:sz w:val="24"/>
          <w:szCs w:val="24"/>
        </w:rPr>
        <w:t>24 lutego 2021</w:t>
      </w:r>
      <w:r w:rsidR="00877540" w:rsidRPr="00AC082C">
        <w:rPr>
          <w:rFonts w:ascii="Arial" w:hAnsi="Arial" w:cs="Arial"/>
          <w:sz w:val="24"/>
          <w:szCs w:val="24"/>
        </w:rPr>
        <w:t xml:space="preserve"> r., </w:t>
      </w:r>
      <w:r w:rsidR="003758CE" w:rsidRPr="00AC082C">
        <w:rPr>
          <w:rFonts w:ascii="Arial" w:hAnsi="Arial" w:cs="Arial"/>
          <w:sz w:val="24"/>
          <w:szCs w:val="24"/>
        </w:rPr>
        <w:t>zostali wyłonieni: Pan Mariusz Bednarek i Pani Magdalena Paczkowska – Tomczak, jako przedstawiciele podmiotów działających w sektorze mieszkaniowym na obszarze rewitalizacji.</w:t>
      </w:r>
    </w:p>
    <w:p w14:paraId="26E9117E" w14:textId="77777777" w:rsidR="001E426D" w:rsidRPr="00AC082C" w:rsidRDefault="001E426D" w:rsidP="002420B7">
      <w:pPr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</w:p>
    <w:p w14:paraId="7CE40073" w14:textId="77777777" w:rsidR="003943AC" w:rsidRPr="00AC082C" w:rsidRDefault="003943AC" w:rsidP="002420B7">
      <w:pPr>
        <w:rPr>
          <w:rFonts w:ascii="Arial" w:hAnsi="Arial" w:cs="Arial"/>
          <w:color w:val="FF0000"/>
        </w:rPr>
      </w:pPr>
    </w:p>
    <w:sectPr w:rsidR="003943AC" w:rsidRPr="00AC08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8C6"/>
    <w:rsid w:val="001E426D"/>
    <w:rsid w:val="002420B7"/>
    <w:rsid w:val="002B5591"/>
    <w:rsid w:val="002C25E4"/>
    <w:rsid w:val="002E6DEF"/>
    <w:rsid w:val="003758CE"/>
    <w:rsid w:val="00381D0A"/>
    <w:rsid w:val="003943AC"/>
    <w:rsid w:val="004C17B5"/>
    <w:rsid w:val="00505CF9"/>
    <w:rsid w:val="00524CE9"/>
    <w:rsid w:val="006238C6"/>
    <w:rsid w:val="00690322"/>
    <w:rsid w:val="00877540"/>
    <w:rsid w:val="00AB1D2C"/>
    <w:rsid w:val="00AC082C"/>
    <w:rsid w:val="00AE2275"/>
    <w:rsid w:val="00B4100F"/>
    <w:rsid w:val="00B4458D"/>
    <w:rsid w:val="00B53311"/>
    <w:rsid w:val="00BA3663"/>
    <w:rsid w:val="00BF392E"/>
    <w:rsid w:val="00C57A1B"/>
    <w:rsid w:val="00CF79EA"/>
    <w:rsid w:val="00D2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6DFFB"/>
  <w15:chartTrackingRefBased/>
  <w15:docId w15:val="{4907E9EC-7EFD-4E6F-869A-D96F44C29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2/2023 Przydenta Miasta Włocławek z dn. 2 stycznia 2023 r.</dc:title>
  <dc:subject/>
  <dc:creator>Magdalena Rykowska</dc:creator>
  <cp:keywords>Załącznik do Zarządzenia Prezydenta Miasta Włocławek</cp:keywords>
  <dc:description/>
  <cp:lastModifiedBy>Karolina Budziszewska</cp:lastModifiedBy>
  <cp:revision>8</cp:revision>
  <dcterms:created xsi:type="dcterms:W3CDTF">2021-03-22T11:17:00Z</dcterms:created>
  <dcterms:modified xsi:type="dcterms:W3CDTF">2023-01-03T07:31:00Z</dcterms:modified>
</cp:coreProperties>
</file>