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0737" w14:textId="0FAB109F" w:rsidR="00683B8B" w:rsidRPr="00B44668" w:rsidRDefault="00683B8B" w:rsidP="00B44668">
      <w:pPr>
        <w:spacing w:after="0" w:line="276" w:lineRule="auto"/>
        <w:ind w:left="5664" w:firstLine="708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 xml:space="preserve">Włocławek, </w:t>
      </w:r>
      <w:r w:rsidR="00B44668">
        <w:rPr>
          <w:rFonts w:ascii="Arial" w:hAnsi="Arial" w:cs="Arial"/>
          <w:sz w:val="24"/>
          <w:szCs w:val="24"/>
        </w:rPr>
        <w:t>17</w:t>
      </w:r>
      <w:r w:rsidR="00967480">
        <w:rPr>
          <w:rFonts w:ascii="Arial" w:hAnsi="Arial" w:cs="Arial"/>
          <w:sz w:val="24"/>
          <w:szCs w:val="24"/>
        </w:rPr>
        <w:t>.01.2023</w:t>
      </w:r>
    </w:p>
    <w:p w14:paraId="140C9257" w14:textId="3560261B" w:rsidR="00683B8B" w:rsidRPr="00B44668" w:rsidRDefault="00683B8B" w:rsidP="00B44668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44668">
        <w:rPr>
          <w:rFonts w:ascii="Arial" w:hAnsi="Arial" w:cs="Arial"/>
          <w:b/>
          <w:sz w:val="24"/>
          <w:szCs w:val="24"/>
        </w:rPr>
        <w:t>UA.WZ.6730.71.2022</w:t>
      </w:r>
    </w:p>
    <w:p w14:paraId="4156C06A" w14:textId="77777777" w:rsidR="00683B8B" w:rsidRPr="00B44668" w:rsidRDefault="00683B8B" w:rsidP="00B44668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8206DD0" w14:textId="5021A1EA" w:rsidR="00683B8B" w:rsidRPr="00B44668" w:rsidRDefault="00683B8B" w:rsidP="00B44668">
      <w:pPr>
        <w:pStyle w:val="Nagwek1"/>
        <w:spacing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r w:rsidRPr="00B44668">
        <w:rPr>
          <w:rFonts w:ascii="Arial" w:hAnsi="Arial" w:cs="Arial"/>
          <w:sz w:val="24"/>
          <w:szCs w:val="24"/>
        </w:rPr>
        <w:t>Zawiadomienie</w:t>
      </w:r>
    </w:p>
    <w:p w14:paraId="4F218D18" w14:textId="77777777" w:rsidR="00683B8B" w:rsidRPr="00B44668" w:rsidRDefault="00683B8B" w:rsidP="00B44668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</w:p>
    <w:p w14:paraId="552EA4F7" w14:textId="05F0DC2B" w:rsidR="00683B8B" w:rsidRPr="00B44668" w:rsidRDefault="00683B8B" w:rsidP="00B44668">
      <w:pPr>
        <w:spacing w:after="0" w:line="276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B44668">
        <w:rPr>
          <w:rFonts w:ascii="Arial" w:hAnsi="Arial" w:cs="Arial"/>
          <w:sz w:val="24"/>
          <w:szCs w:val="24"/>
        </w:rPr>
        <w:t xml:space="preserve">Zgodnie z art. 10 § 1 Kodeksu postępowania administracyjnego </w:t>
      </w:r>
      <w:bookmarkStart w:id="0" w:name="_Hlk530473708"/>
      <w:r w:rsidRPr="00B44668">
        <w:rPr>
          <w:rFonts w:ascii="Arial" w:hAnsi="Arial" w:cs="Arial"/>
          <w:sz w:val="24"/>
          <w:szCs w:val="24"/>
        </w:rPr>
        <w:t>(Dz. U. z 2022 r. poz. 2000 t.j.)</w:t>
      </w:r>
      <w:bookmarkEnd w:id="0"/>
      <w:r w:rsidRPr="00B44668">
        <w:rPr>
          <w:rFonts w:ascii="Arial" w:hAnsi="Arial" w:cs="Arial"/>
          <w:sz w:val="24"/>
          <w:szCs w:val="24"/>
        </w:rPr>
        <w:t xml:space="preserve"> zawiadamiam strony o możliwości zapoznania się z aktami sprawy zgromadzonymi w wyniku rozpoznania wniosku </w:t>
      </w:r>
      <w:r w:rsidRPr="00B44668">
        <w:rPr>
          <w:rFonts w:ascii="Arial" w:hAnsi="Arial" w:cs="Arial"/>
          <w:b/>
          <w:bCs/>
          <w:sz w:val="24"/>
          <w:szCs w:val="24"/>
        </w:rPr>
        <w:t>Pani</w:t>
      </w:r>
      <w:r w:rsidR="002A687C" w:rsidRPr="00B446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668">
        <w:rPr>
          <w:rFonts w:ascii="Arial" w:hAnsi="Arial" w:cs="Arial"/>
          <w:b/>
          <w:bCs/>
          <w:sz w:val="24"/>
          <w:szCs w:val="24"/>
        </w:rPr>
        <w:t>Eweliny Domańskiej reprezentowanej przez</w:t>
      </w:r>
      <w:r w:rsidR="002A687C" w:rsidRPr="00B44668">
        <w:rPr>
          <w:rFonts w:ascii="Arial" w:hAnsi="Arial" w:cs="Arial"/>
          <w:b/>
          <w:bCs/>
          <w:sz w:val="24"/>
          <w:szCs w:val="24"/>
        </w:rPr>
        <w:t> </w:t>
      </w:r>
      <w:r w:rsidRPr="00B44668">
        <w:rPr>
          <w:rFonts w:ascii="Arial" w:hAnsi="Arial" w:cs="Arial"/>
          <w:b/>
          <w:bCs/>
          <w:sz w:val="24"/>
          <w:szCs w:val="24"/>
        </w:rPr>
        <w:t>Pana</w:t>
      </w:r>
      <w:r w:rsidR="002A687C" w:rsidRPr="00B44668">
        <w:rPr>
          <w:rFonts w:ascii="Arial" w:hAnsi="Arial" w:cs="Arial"/>
          <w:b/>
          <w:bCs/>
          <w:sz w:val="24"/>
          <w:szCs w:val="24"/>
        </w:rPr>
        <w:t> </w:t>
      </w:r>
      <w:r w:rsidRPr="00B44668">
        <w:rPr>
          <w:rFonts w:ascii="Arial" w:hAnsi="Arial" w:cs="Arial"/>
          <w:b/>
          <w:bCs/>
          <w:sz w:val="24"/>
          <w:szCs w:val="24"/>
        </w:rPr>
        <w:t>Tomasza Witkowskiego</w:t>
      </w:r>
      <w:r w:rsidRPr="00B44668">
        <w:rPr>
          <w:rFonts w:ascii="Arial" w:hAnsi="Arial" w:cs="Arial"/>
          <w:b/>
          <w:sz w:val="24"/>
          <w:szCs w:val="24"/>
        </w:rPr>
        <w:t xml:space="preserve"> </w:t>
      </w:r>
      <w:r w:rsidRPr="00B44668">
        <w:rPr>
          <w:rFonts w:ascii="Arial" w:hAnsi="Arial" w:cs="Arial"/>
          <w:sz w:val="24"/>
          <w:szCs w:val="24"/>
        </w:rPr>
        <w:t xml:space="preserve">w sprawie ustalenia warunków zabudowy dla zamierzenia inwestycyjnego polegającego na </w:t>
      </w:r>
      <w:r w:rsidRPr="00B44668">
        <w:rPr>
          <w:rFonts w:ascii="Arial" w:hAnsi="Arial" w:cs="Arial"/>
          <w:b/>
          <w:sz w:val="24"/>
          <w:szCs w:val="24"/>
        </w:rPr>
        <w:t xml:space="preserve">rozbudowie budynku mieszkalnego jednorodzinnego o taras na terenie działki nr 23/1 obręb Włocławek KM 121 położonej przy ul. Kotlarskiej 1 we Włocławku </w:t>
      </w:r>
      <w:r w:rsidRPr="00B44668">
        <w:rPr>
          <w:rFonts w:ascii="Arial" w:hAnsi="Arial" w:cs="Arial"/>
          <w:sz w:val="24"/>
          <w:szCs w:val="24"/>
        </w:rPr>
        <w:t>i wypowiedzenia się co do zebranych dowodów i</w:t>
      </w:r>
      <w:r w:rsidR="002A687C" w:rsidRPr="00B44668">
        <w:rPr>
          <w:rFonts w:ascii="Arial" w:hAnsi="Arial" w:cs="Arial"/>
          <w:sz w:val="24"/>
          <w:szCs w:val="24"/>
        </w:rPr>
        <w:t> </w:t>
      </w:r>
      <w:r w:rsidRPr="00B44668">
        <w:rPr>
          <w:rFonts w:ascii="Arial" w:hAnsi="Arial" w:cs="Arial"/>
          <w:sz w:val="24"/>
          <w:szCs w:val="24"/>
        </w:rPr>
        <w:t>materiałów oraz zgłoszonych żądań.</w:t>
      </w:r>
    </w:p>
    <w:p w14:paraId="797B6A00" w14:textId="77777777" w:rsidR="00683B8B" w:rsidRPr="00B44668" w:rsidRDefault="00683B8B" w:rsidP="00B44668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Akta sprawy dostępne będą w siedzibie Urzędu Miasta Włocławek, Zielony Rynek 11/13, w terminie 7 dni od daty otrzymania niniejszego zawiadomienia.</w:t>
      </w:r>
    </w:p>
    <w:p w14:paraId="0E9E6CC7" w14:textId="77777777" w:rsidR="00683B8B" w:rsidRPr="00B44668" w:rsidRDefault="00683B8B" w:rsidP="00B44668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W przypadku nie zapoznania się z aktami oraz nie doręczenia nowych dowodów w wyznaczonym terminie, organ rozpatrujący niniejszą sprawę uwzględni tylko dowody będące w aktach sprawy.</w:t>
      </w:r>
    </w:p>
    <w:p w14:paraId="6EBFBB9F" w14:textId="77777777" w:rsidR="00683B8B" w:rsidRPr="00B44668" w:rsidRDefault="00683B8B" w:rsidP="00B44668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44668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4C8DBED8" w14:textId="77777777" w:rsidR="00683B8B" w:rsidRPr="00B44668" w:rsidRDefault="00683B8B" w:rsidP="00B44668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44668">
        <w:rPr>
          <w:rFonts w:ascii="Arial" w:eastAsia="Times New Roman" w:hAnsi="Arial" w:cs="Arial"/>
          <w:b/>
          <w:sz w:val="24"/>
          <w:szCs w:val="24"/>
          <w:lang w:eastAsia="pl-PL"/>
        </w:rPr>
        <w:tab/>
        <w:t>W przypadku jakichkolwiek pytań i wątpliwości dotyczących niniejszej sprawy, proszę o kontakt telefoniczny pod numerami: 54 414 44 74, 54 414 43 31, 54 414 42 82, 54 414 44 91.</w:t>
      </w:r>
    </w:p>
    <w:p w14:paraId="2AFE0CD3" w14:textId="77777777" w:rsidR="00683B8B" w:rsidRPr="00B44668" w:rsidRDefault="00683B8B" w:rsidP="00B44668">
      <w:pPr>
        <w:spacing w:after="0"/>
        <w:rPr>
          <w:rFonts w:ascii="Arial" w:hAnsi="Arial" w:cs="Arial"/>
          <w:sz w:val="24"/>
          <w:szCs w:val="24"/>
        </w:rPr>
      </w:pPr>
    </w:p>
    <w:p w14:paraId="5C1C51B9" w14:textId="02F67E8F" w:rsidR="00683B8B" w:rsidRPr="00B44668" w:rsidRDefault="00683B8B" w:rsidP="00B44668">
      <w:pPr>
        <w:tabs>
          <w:tab w:val="left" w:pos="284"/>
        </w:tabs>
        <w:spacing w:after="0"/>
        <w:rPr>
          <w:rFonts w:ascii="Arial" w:hAnsi="Arial" w:cs="Arial"/>
          <w:b/>
          <w:sz w:val="24"/>
          <w:szCs w:val="24"/>
        </w:rPr>
      </w:pPr>
      <w:r w:rsidRPr="00B44668">
        <w:rPr>
          <w:rFonts w:ascii="Arial" w:hAnsi="Arial" w:cs="Arial"/>
          <w:b/>
          <w:sz w:val="24"/>
          <w:szCs w:val="24"/>
        </w:rPr>
        <w:t>Otrzymuje:</w:t>
      </w:r>
    </w:p>
    <w:p w14:paraId="4F13925E" w14:textId="77777777" w:rsidR="00683B8B" w:rsidRPr="00B44668" w:rsidRDefault="00683B8B" w:rsidP="00B4466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Tomasz Witkowski</w:t>
      </w:r>
    </w:p>
    <w:p w14:paraId="0799A5F8" w14:textId="01705FB0" w:rsidR="00683B8B" w:rsidRPr="00B44668" w:rsidRDefault="00683B8B" w:rsidP="00B4466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Prezydent Miasta Włocławek</w:t>
      </w:r>
    </w:p>
    <w:p w14:paraId="61DBE55A" w14:textId="750C9275" w:rsidR="00683B8B" w:rsidRPr="00B44668" w:rsidRDefault="00683B8B" w:rsidP="00B44668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Wydział Gospodarowania Mieniem Komunalnym w/m</w:t>
      </w:r>
    </w:p>
    <w:p w14:paraId="6798DD00" w14:textId="77777777" w:rsidR="00683B8B" w:rsidRPr="00B44668" w:rsidRDefault="00683B8B" w:rsidP="00B44668">
      <w:pPr>
        <w:pStyle w:val="Akapitzlist"/>
        <w:numPr>
          <w:ilvl w:val="0"/>
          <w:numId w:val="1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Miejski Zarząd Infrastruktury Drogowej i Transportu</w:t>
      </w:r>
    </w:p>
    <w:p w14:paraId="4BFAA3B5" w14:textId="6A380A78" w:rsidR="00683B8B" w:rsidRPr="00B44668" w:rsidRDefault="00683B8B" w:rsidP="00B44668">
      <w:pPr>
        <w:pStyle w:val="Akapitzlist"/>
        <w:numPr>
          <w:ilvl w:val="0"/>
          <w:numId w:val="1"/>
        </w:numPr>
        <w:tabs>
          <w:tab w:val="clear" w:pos="360"/>
          <w:tab w:val="left" w:pos="142"/>
          <w:tab w:val="num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a/a</w:t>
      </w:r>
      <w:r w:rsidR="00B44668" w:rsidRPr="00B44668">
        <w:rPr>
          <w:rFonts w:ascii="Arial" w:hAnsi="Arial" w:cs="Arial"/>
          <w:sz w:val="24"/>
          <w:szCs w:val="24"/>
        </w:rPr>
        <w:t xml:space="preserve"> </w:t>
      </w:r>
      <w:r w:rsidRPr="00B44668">
        <w:rPr>
          <w:rFonts w:ascii="Arial" w:hAnsi="Arial" w:cs="Arial"/>
          <w:sz w:val="24"/>
          <w:szCs w:val="24"/>
        </w:rPr>
        <w:t xml:space="preserve"> </w:t>
      </w:r>
    </w:p>
    <w:p w14:paraId="696733D0" w14:textId="77777777" w:rsidR="00683B8B" w:rsidRPr="00B44668" w:rsidRDefault="00683B8B" w:rsidP="00B44668">
      <w:pPr>
        <w:spacing w:after="0"/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Sprawę prowadzi Joanna Buler</w:t>
      </w:r>
    </w:p>
    <w:p w14:paraId="5B4BB940" w14:textId="3CE2F92A" w:rsidR="00683B8B" w:rsidRPr="00B44668" w:rsidRDefault="00683B8B" w:rsidP="00B44668">
      <w:pPr>
        <w:rPr>
          <w:rFonts w:ascii="Arial" w:hAnsi="Arial" w:cs="Arial"/>
          <w:sz w:val="24"/>
          <w:szCs w:val="24"/>
        </w:rPr>
      </w:pPr>
      <w:r w:rsidRPr="00B44668">
        <w:rPr>
          <w:rFonts w:ascii="Arial" w:hAnsi="Arial" w:cs="Arial"/>
          <w:sz w:val="24"/>
          <w:szCs w:val="24"/>
        </w:rPr>
        <w:t>tel. 54 414 44 74</w:t>
      </w:r>
    </w:p>
    <w:sectPr w:rsidR="00683B8B" w:rsidRPr="00B44668" w:rsidSect="00683B8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81B"/>
    <w:multiLevelType w:val="hybridMultilevel"/>
    <w:tmpl w:val="E29E5B42"/>
    <w:lvl w:ilvl="0" w:tplc="580C51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16ACE"/>
    <w:multiLevelType w:val="hybridMultilevel"/>
    <w:tmpl w:val="B4280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4735145">
    <w:abstractNumId w:val="1"/>
  </w:num>
  <w:num w:numId="2" w16cid:durableId="10447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8B"/>
    <w:rsid w:val="002A687C"/>
    <w:rsid w:val="002C0D59"/>
    <w:rsid w:val="00683B8B"/>
    <w:rsid w:val="00967480"/>
    <w:rsid w:val="00B4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35D5"/>
  <w15:chartTrackingRefBased/>
  <w15:docId w15:val="{45DD357A-DD6B-449C-BE15-45342BAA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B8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83B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3B8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styleId="Akapitzlist">
    <w:name w:val="List Paragraph"/>
    <w:basedOn w:val="Normalny"/>
    <w:uiPriority w:val="34"/>
    <w:qFormat/>
    <w:rsid w:val="00683B8B"/>
    <w:pPr>
      <w:spacing w:after="200" w:line="276" w:lineRule="auto"/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683B8B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3B8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Joanna Buler</dc:creator>
  <cp:keywords/>
  <dc:description/>
  <cp:lastModifiedBy>Łukasz Stolarski</cp:lastModifiedBy>
  <cp:revision>4</cp:revision>
  <dcterms:created xsi:type="dcterms:W3CDTF">2023-02-16T08:36:00Z</dcterms:created>
  <dcterms:modified xsi:type="dcterms:W3CDTF">2023-02-17T10:31:00Z</dcterms:modified>
</cp:coreProperties>
</file>