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979FF" w14:textId="77777777" w:rsidR="00935A36" w:rsidRPr="004031F8" w:rsidRDefault="00935A36" w:rsidP="0036347D">
      <w:pPr>
        <w:ind w:left="6372"/>
        <w:jc w:val="both"/>
        <w:rPr>
          <w:rFonts w:ascii="Arial" w:hAnsi="Arial" w:cs="Arial"/>
        </w:rPr>
      </w:pPr>
      <w:r w:rsidRPr="004031F8">
        <w:rPr>
          <w:rFonts w:ascii="Arial" w:hAnsi="Arial" w:cs="Arial"/>
        </w:rPr>
        <w:t xml:space="preserve">Załącznik Nr </w:t>
      </w:r>
    </w:p>
    <w:p w14:paraId="2429D9CB" w14:textId="6DE93C8F" w:rsidR="00935A36" w:rsidRPr="004031F8" w:rsidRDefault="00935A36" w:rsidP="0036347D">
      <w:pPr>
        <w:ind w:left="6372"/>
        <w:jc w:val="both"/>
        <w:rPr>
          <w:rFonts w:ascii="Arial" w:hAnsi="Arial" w:cs="Arial"/>
        </w:rPr>
      </w:pPr>
      <w:r w:rsidRPr="004031F8">
        <w:rPr>
          <w:rFonts w:ascii="Arial" w:hAnsi="Arial" w:cs="Arial"/>
        </w:rPr>
        <w:t xml:space="preserve">do Zarządzenia Nr </w:t>
      </w:r>
      <w:r w:rsidR="004031F8">
        <w:rPr>
          <w:rFonts w:ascii="Arial" w:hAnsi="Arial" w:cs="Arial"/>
        </w:rPr>
        <w:t>121/2023</w:t>
      </w:r>
    </w:p>
    <w:p w14:paraId="74951663" w14:textId="54323D77" w:rsidR="00935A36" w:rsidRPr="004031F8" w:rsidRDefault="00935A36" w:rsidP="0036347D">
      <w:pPr>
        <w:ind w:left="6372"/>
        <w:jc w:val="both"/>
        <w:rPr>
          <w:rFonts w:ascii="Arial" w:hAnsi="Arial" w:cs="Arial"/>
        </w:rPr>
      </w:pPr>
      <w:r w:rsidRPr="004031F8">
        <w:rPr>
          <w:rFonts w:ascii="Arial" w:hAnsi="Arial" w:cs="Arial"/>
        </w:rPr>
        <w:t>Prezydenta Miasta</w:t>
      </w:r>
      <w:r w:rsidR="004031F8">
        <w:rPr>
          <w:rFonts w:ascii="Arial" w:hAnsi="Arial" w:cs="Arial"/>
        </w:rPr>
        <w:t xml:space="preserve"> </w:t>
      </w:r>
      <w:r w:rsidRPr="004031F8">
        <w:rPr>
          <w:rFonts w:ascii="Arial" w:hAnsi="Arial" w:cs="Arial"/>
        </w:rPr>
        <w:t xml:space="preserve">Włocławek </w:t>
      </w:r>
    </w:p>
    <w:p w14:paraId="1688C569" w14:textId="4A03CCFE" w:rsidR="00935A36" w:rsidRPr="004031F8" w:rsidRDefault="00935A36" w:rsidP="0036347D">
      <w:pPr>
        <w:jc w:val="both"/>
        <w:rPr>
          <w:rFonts w:ascii="Arial" w:hAnsi="Arial" w:cs="Arial"/>
        </w:rPr>
      </w:pPr>
      <w:r w:rsidRPr="004031F8">
        <w:rPr>
          <w:rFonts w:ascii="Arial" w:hAnsi="Arial" w:cs="Arial"/>
        </w:rPr>
        <w:tab/>
      </w:r>
      <w:r w:rsidRPr="004031F8">
        <w:rPr>
          <w:rFonts w:ascii="Arial" w:hAnsi="Arial" w:cs="Arial"/>
        </w:rPr>
        <w:tab/>
      </w:r>
      <w:r w:rsidRPr="004031F8">
        <w:rPr>
          <w:rFonts w:ascii="Arial" w:hAnsi="Arial" w:cs="Arial"/>
        </w:rPr>
        <w:tab/>
      </w:r>
      <w:r w:rsidRPr="004031F8">
        <w:rPr>
          <w:rFonts w:ascii="Arial" w:hAnsi="Arial" w:cs="Arial"/>
        </w:rPr>
        <w:tab/>
      </w:r>
      <w:r w:rsidRPr="004031F8">
        <w:rPr>
          <w:rFonts w:ascii="Arial" w:hAnsi="Arial" w:cs="Arial"/>
        </w:rPr>
        <w:tab/>
      </w:r>
      <w:r w:rsidRPr="004031F8">
        <w:rPr>
          <w:rFonts w:ascii="Arial" w:hAnsi="Arial" w:cs="Arial"/>
        </w:rPr>
        <w:tab/>
      </w:r>
      <w:r w:rsidRPr="004031F8">
        <w:rPr>
          <w:rFonts w:ascii="Arial" w:hAnsi="Arial" w:cs="Arial"/>
        </w:rPr>
        <w:tab/>
      </w:r>
      <w:r w:rsidRPr="004031F8">
        <w:rPr>
          <w:rFonts w:ascii="Arial" w:hAnsi="Arial" w:cs="Arial"/>
        </w:rPr>
        <w:tab/>
        <w:t xml:space="preserve">z dnia </w:t>
      </w:r>
      <w:r w:rsidR="004031F8">
        <w:rPr>
          <w:rFonts w:ascii="Arial" w:hAnsi="Arial" w:cs="Arial"/>
        </w:rPr>
        <w:t>30 marca 2023 r.</w:t>
      </w:r>
    </w:p>
    <w:p w14:paraId="180A00EC" w14:textId="0C93AE94" w:rsidR="00FC4D8F" w:rsidRPr="004031F8" w:rsidRDefault="00FC4D8F" w:rsidP="0036347D">
      <w:pPr>
        <w:jc w:val="center"/>
        <w:rPr>
          <w:rFonts w:ascii="Arial" w:hAnsi="Arial" w:cs="Arial"/>
          <w:b/>
        </w:rPr>
      </w:pPr>
    </w:p>
    <w:p w14:paraId="189D29E7" w14:textId="77777777" w:rsidR="00930250" w:rsidRPr="004031F8" w:rsidRDefault="00930250" w:rsidP="0036347D">
      <w:pPr>
        <w:jc w:val="center"/>
        <w:rPr>
          <w:rFonts w:ascii="Arial" w:hAnsi="Arial" w:cs="Arial"/>
          <w:b/>
        </w:rPr>
      </w:pPr>
    </w:p>
    <w:p w14:paraId="52D224EA" w14:textId="77777777" w:rsidR="00FC4D8F" w:rsidRPr="004031F8" w:rsidRDefault="00E90E7B" w:rsidP="00E6011A">
      <w:pPr>
        <w:rPr>
          <w:rFonts w:ascii="Arial" w:hAnsi="Arial" w:cs="Arial"/>
          <w:b/>
        </w:rPr>
      </w:pPr>
      <w:r w:rsidRPr="004031F8">
        <w:rPr>
          <w:rFonts w:ascii="Arial" w:hAnsi="Arial" w:cs="Arial"/>
          <w:b/>
        </w:rPr>
        <w:t>Prezydent Miasta Włocławek</w:t>
      </w:r>
      <w:r w:rsidR="00136875" w:rsidRPr="004031F8">
        <w:rPr>
          <w:rFonts w:ascii="Arial" w:hAnsi="Arial" w:cs="Arial"/>
          <w:b/>
        </w:rPr>
        <w:t xml:space="preserve">, </w:t>
      </w:r>
      <w:r w:rsidRPr="004031F8">
        <w:rPr>
          <w:rFonts w:ascii="Arial" w:hAnsi="Arial" w:cs="Arial"/>
          <w:b/>
        </w:rPr>
        <w:t xml:space="preserve">ogłasza konkurs na stanowisko </w:t>
      </w:r>
    </w:p>
    <w:p w14:paraId="62DF1446" w14:textId="77777777" w:rsidR="00E90E7B" w:rsidRPr="004031F8" w:rsidRDefault="00E90E7B" w:rsidP="00E6011A">
      <w:pPr>
        <w:rPr>
          <w:rFonts w:ascii="Arial" w:hAnsi="Arial" w:cs="Arial"/>
          <w:b/>
        </w:rPr>
      </w:pPr>
      <w:r w:rsidRPr="004031F8">
        <w:rPr>
          <w:rFonts w:ascii="Arial" w:hAnsi="Arial" w:cs="Arial"/>
          <w:b/>
        </w:rPr>
        <w:t>Dyrektora Galerii Sztuki Współczesn</w:t>
      </w:r>
      <w:r w:rsidR="00FC4D8F" w:rsidRPr="004031F8">
        <w:rPr>
          <w:rFonts w:ascii="Arial" w:hAnsi="Arial" w:cs="Arial"/>
          <w:b/>
        </w:rPr>
        <w:t xml:space="preserve">ej we Włocławku, </w:t>
      </w:r>
      <w:r w:rsidRPr="004031F8">
        <w:rPr>
          <w:rFonts w:ascii="Arial" w:hAnsi="Arial" w:cs="Arial"/>
          <w:b/>
        </w:rPr>
        <w:t>ul. Miedziana 2/4</w:t>
      </w:r>
    </w:p>
    <w:p w14:paraId="2319B785" w14:textId="77777777" w:rsidR="00E90E7B" w:rsidRPr="004031F8" w:rsidRDefault="00E90E7B" w:rsidP="00E6011A">
      <w:pPr>
        <w:rPr>
          <w:rFonts w:ascii="Arial" w:hAnsi="Arial" w:cs="Arial"/>
          <w:b/>
        </w:rPr>
      </w:pPr>
    </w:p>
    <w:p w14:paraId="2CA226FC" w14:textId="77777777" w:rsidR="00E90E7B" w:rsidRPr="004031F8" w:rsidRDefault="00E90E7B" w:rsidP="00E6011A">
      <w:pPr>
        <w:rPr>
          <w:rFonts w:ascii="Arial" w:hAnsi="Arial" w:cs="Arial"/>
        </w:rPr>
      </w:pPr>
      <w:r w:rsidRPr="004031F8">
        <w:rPr>
          <w:rFonts w:ascii="Arial" w:hAnsi="Arial" w:cs="Arial"/>
        </w:rPr>
        <w:t>Liczba stanowisk: 1</w:t>
      </w:r>
    </w:p>
    <w:p w14:paraId="63BE57D4" w14:textId="77777777" w:rsidR="00E90E7B" w:rsidRPr="004031F8" w:rsidRDefault="00E90E7B" w:rsidP="00E6011A">
      <w:pPr>
        <w:rPr>
          <w:rFonts w:ascii="Arial" w:hAnsi="Arial" w:cs="Arial"/>
        </w:rPr>
      </w:pPr>
      <w:r w:rsidRPr="004031F8">
        <w:rPr>
          <w:rFonts w:ascii="Arial" w:hAnsi="Arial" w:cs="Arial"/>
        </w:rPr>
        <w:t>Wymiar etatu: 1</w:t>
      </w:r>
    </w:p>
    <w:p w14:paraId="183C4865" w14:textId="77777777" w:rsidR="00E90E7B" w:rsidRPr="004031F8" w:rsidRDefault="00382FDF" w:rsidP="00E6011A">
      <w:pPr>
        <w:rPr>
          <w:rFonts w:ascii="Arial" w:hAnsi="Arial" w:cs="Arial"/>
        </w:rPr>
      </w:pPr>
      <w:r w:rsidRPr="004031F8">
        <w:rPr>
          <w:rFonts w:ascii="Arial" w:hAnsi="Arial" w:cs="Arial"/>
        </w:rPr>
        <w:t xml:space="preserve">Miejsce wykonywania pracy: </w:t>
      </w:r>
      <w:r w:rsidRPr="004031F8">
        <w:rPr>
          <w:rFonts w:ascii="Arial" w:hAnsi="Arial" w:cs="Arial"/>
        </w:rPr>
        <w:tab/>
      </w:r>
      <w:r w:rsidR="00E90E7B" w:rsidRPr="004031F8">
        <w:rPr>
          <w:rFonts w:ascii="Arial" w:hAnsi="Arial" w:cs="Arial"/>
        </w:rPr>
        <w:t xml:space="preserve">Galeria Sztuki Współczesnej we Włocławku, </w:t>
      </w:r>
    </w:p>
    <w:p w14:paraId="5BB1FF24" w14:textId="77777777" w:rsidR="00E90E7B" w:rsidRPr="004031F8" w:rsidRDefault="00382FDF" w:rsidP="00E6011A">
      <w:pPr>
        <w:rPr>
          <w:rFonts w:ascii="Arial" w:hAnsi="Arial" w:cs="Arial"/>
        </w:rPr>
      </w:pPr>
      <w:r w:rsidRPr="004031F8">
        <w:rPr>
          <w:rFonts w:ascii="Arial" w:hAnsi="Arial" w:cs="Arial"/>
        </w:rPr>
        <w:tab/>
      </w:r>
      <w:r w:rsidRPr="004031F8">
        <w:rPr>
          <w:rFonts w:ascii="Arial" w:hAnsi="Arial" w:cs="Arial"/>
        </w:rPr>
        <w:tab/>
      </w:r>
      <w:r w:rsidRPr="004031F8">
        <w:rPr>
          <w:rFonts w:ascii="Arial" w:hAnsi="Arial" w:cs="Arial"/>
        </w:rPr>
        <w:tab/>
        <w:t xml:space="preserve">    </w:t>
      </w:r>
      <w:r w:rsidRPr="004031F8">
        <w:rPr>
          <w:rFonts w:ascii="Arial" w:hAnsi="Arial" w:cs="Arial"/>
        </w:rPr>
        <w:tab/>
      </w:r>
      <w:r w:rsidR="00E90E7B" w:rsidRPr="004031F8">
        <w:rPr>
          <w:rFonts w:ascii="Arial" w:hAnsi="Arial" w:cs="Arial"/>
        </w:rPr>
        <w:t>ul. Miedziana 2/4</w:t>
      </w:r>
    </w:p>
    <w:p w14:paraId="5695E79C" w14:textId="77777777" w:rsidR="00E90E7B" w:rsidRPr="004031F8" w:rsidRDefault="00136875" w:rsidP="00E6011A">
      <w:pPr>
        <w:ind w:left="2832" w:hanging="2832"/>
        <w:rPr>
          <w:rFonts w:ascii="Arial" w:hAnsi="Arial" w:cs="Arial"/>
        </w:rPr>
      </w:pPr>
      <w:r w:rsidRPr="004031F8">
        <w:rPr>
          <w:rFonts w:ascii="Arial" w:hAnsi="Arial" w:cs="Arial"/>
        </w:rPr>
        <w:t xml:space="preserve">Cel konkursu: </w:t>
      </w:r>
      <w:r w:rsidR="00382FDF" w:rsidRPr="004031F8">
        <w:rPr>
          <w:rFonts w:ascii="Arial" w:hAnsi="Arial" w:cs="Arial"/>
        </w:rPr>
        <w:tab/>
      </w:r>
      <w:r w:rsidRPr="004031F8">
        <w:rPr>
          <w:rFonts w:ascii="Arial" w:hAnsi="Arial" w:cs="Arial"/>
        </w:rPr>
        <w:t>Wyłonienie kandydata na stanowisko dyrektora Galerii Sztuk</w:t>
      </w:r>
      <w:r w:rsidR="00E0254A" w:rsidRPr="004031F8">
        <w:rPr>
          <w:rFonts w:ascii="Arial" w:hAnsi="Arial" w:cs="Arial"/>
        </w:rPr>
        <w:t>i Współczesnej</w:t>
      </w:r>
    </w:p>
    <w:p w14:paraId="4FE33C37" w14:textId="77777777" w:rsidR="00DF4578" w:rsidRPr="004031F8" w:rsidRDefault="00DF4578" w:rsidP="00E6011A">
      <w:pPr>
        <w:ind w:left="2832" w:hanging="2832"/>
        <w:rPr>
          <w:rFonts w:ascii="Arial" w:hAnsi="Arial" w:cs="Arial"/>
        </w:rPr>
      </w:pPr>
    </w:p>
    <w:p w14:paraId="742DCCBB" w14:textId="77777777" w:rsidR="004C3014" w:rsidRPr="004031F8" w:rsidRDefault="004C3014" w:rsidP="00E6011A">
      <w:pPr>
        <w:numPr>
          <w:ilvl w:val="0"/>
          <w:numId w:val="12"/>
        </w:numPr>
        <w:tabs>
          <w:tab w:val="left" w:pos="2175"/>
        </w:tabs>
        <w:spacing w:after="160"/>
        <w:ind w:left="284" w:hanging="284"/>
        <w:contextualSpacing/>
        <w:rPr>
          <w:rFonts w:ascii="Arial" w:eastAsia="Calibri" w:hAnsi="Arial" w:cs="Arial"/>
          <w:b/>
          <w:lang w:eastAsia="en-US"/>
        </w:rPr>
      </w:pPr>
      <w:r w:rsidRPr="004031F8">
        <w:rPr>
          <w:rFonts w:ascii="Arial" w:eastAsia="Calibri" w:hAnsi="Arial" w:cs="Arial"/>
          <w:b/>
          <w:lang w:eastAsia="en-US"/>
        </w:rPr>
        <w:t>Wymagania konkursowe – kwalifikacje, umiejętności, kompetencje kandydatów.</w:t>
      </w:r>
    </w:p>
    <w:p w14:paraId="765A5178" w14:textId="77777777" w:rsidR="004C3014" w:rsidRPr="004031F8" w:rsidRDefault="004C3014" w:rsidP="00E6011A">
      <w:pPr>
        <w:tabs>
          <w:tab w:val="left" w:pos="851"/>
        </w:tabs>
        <w:rPr>
          <w:rFonts w:ascii="Arial" w:hAnsi="Arial" w:cs="Arial"/>
        </w:rPr>
      </w:pPr>
    </w:p>
    <w:p w14:paraId="1C1423E6" w14:textId="5958DE7F" w:rsidR="004C3014" w:rsidRPr="004031F8" w:rsidRDefault="004C3014" w:rsidP="00E6011A">
      <w:pPr>
        <w:tabs>
          <w:tab w:val="left" w:pos="851"/>
        </w:tabs>
        <w:rPr>
          <w:rFonts w:ascii="Arial" w:hAnsi="Arial" w:cs="Arial"/>
          <w:b/>
        </w:rPr>
      </w:pPr>
      <w:r w:rsidRPr="004031F8">
        <w:rPr>
          <w:rFonts w:ascii="Arial" w:hAnsi="Arial" w:cs="Arial"/>
        </w:rPr>
        <w:t>1)  Warunkiem przystąpienia do konkursu jest spełnienie następujących wymogów</w:t>
      </w:r>
      <w:r w:rsidR="00EB65EA" w:rsidRPr="004031F8">
        <w:rPr>
          <w:rFonts w:ascii="Arial" w:hAnsi="Arial" w:cs="Arial"/>
        </w:rPr>
        <w:t xml:space="preserve"> podstawowych</w:t>
      </w:r>
      <w:r w:rsidRPr="004031F8">
        <w:rPr>
          <w:rFonts w:ascii="Arial" w:hAnsi="Arial" w:cs="Arial"/>
        </w:rPr>
        <w:t>:</w:t>
      </w:r>
    </w:p>
    <w:p w14:paraId="4BB1F776" w14:textId="77777777" w:rsidR="004C3014" w:rsidRPr="004031F8" w:rsidRDefault="004C3014" w:rsidP="00E6011A">
      <w:pPr>
        <w:numPr>
          <w:ilvl w:val="0"/>
          <w:numId w:val="13"/>
        </w:numPr>
        <w:tabs>
          <w:tab w:val="left" w:pos="284"/>
          <w:tab w:val="left" w:pos="567"/>
        </w:tabs>
        <w:spacing w:after="160"/>
        <w:ind w:left="709" w:hanging="283"/>
        <w:contextualSpacing/>
        <w:rPr>
          <w:rFonts w:ascii="Arial" w:eastAsia="Calibri" w:hAnsi="Arial" w:cs="Arial"/>
          <w:lang w:eastAsia="en-US"/>
        </w:rPr>
      </w:pPr>
      <w:r w:rsidRPr="004031F8">
        <w:rPr>
          <w:rFonts w:ascii="Arial" w:eastAsia="Calibri" w:hAnsi="Arial" w:cs="Arial"/>
          <w:lang w:eastAsia="en-US"/>
        </w:rPr>
        <w:t>wykształcenie wyższe magisterskie,</w:t>
      </w:r>
    </w:p>
    <w:p w14:paraId="056F3998" w14:textId="221C509C" w:rsidR="004C3014" w:rsidRPr="004031F8" w:rsidRDefault="004C3014" w:rsidP="00E6011A">
      <w:pPr>
        <w:numPr>
          <w:ilvl w:val="0"/>
          <w:numId w:val="13"/>
        </w:numPr>
        <w:tabs>
          <w:tab w:val="left" w:pos="284"/>
          <w:tab w:val="left" w:pos="567"/>
        </w:tabs>
        <w:spacing w:after="160"/>
        <w:ind w:left="709" w:hanging="283"/>
        <w:contextualSpacing/>
        <w:rPr>
          <w:rFonts w:ascii="Arial" w:eastAsia="Calibri" w:hAnsi="Arial" w:cs="Arial"/>
          <w:lang w:eastAsia="en-US"/>
        </w:rPr>
      </w:pPr>
      <w:r w:rsidRPr="004031F8">
        <w:rPr>
          <w:rFonts w:ascii="Arial" w:eastAsia="Calibri" w:hAnsi="Arial" w:cs="Arial"/>
          <w:lang w:eastAsia="en-US"/>
        </w:rPr>
        <w:t>co najmniej 5 letni staż pracy</w:t>
      </w:r>
      <w:r w:rsidR="00495C1F" w:rsidRPr="004031F8">
        <w:rPr>
          <w:rFonts w:ascii="Arial" w:eastAsia="Calibri" w:hAnsi="Arial" w:cs="Arial"/>
          <w:lang w:eastAsia="en-US"/>
        </w:rPr>
        <w:t>,</w:t>
      </w:r>
    </w:p>
    <w:p w14:paraId="170139E3" w14:textId="77777777" w:rsidR="004C3014" w:rsidRPr="004031F8" w:rsidRDefault="004C3014" w:rsidP="00E6011A">
      <w:pPr>
        <w:numPr>
          <w:ilvl w:val="0"/>
          <w:numId w:val="13"/>
        </w:numPr>
        <w:tabs>
          <w:tab w:val="left" w:pos="284"/>
          <w:tab w:val="left" w:pos="567"/>
          <w:tab w:val="left" w:pos="1276"/>
        </w:tabs>
        <w:spacing w:after="160"/>
        <w:ind w:left="709" w:hanging="283"/>
        <w:contextualSpacing/>
        <w:rPr>
          <w:rFonts w:ascii="Arial" w:eastAsia="Calibri" w:hAnsi="Arial" w:cs="Arial"/>
          <w:lang w:eastAsia="en-US"/>
        </w:rPr>
      </w:pPr>
      <w:r w:rsidRPr="004031F8">
        <w:rPr>
          <w:rFonts w:ascii="Arial" w:eastAsia="Calibri" w:hAnsi="Arial" w:cs="Arial"/>
          <w:lang w:eastAsia="en-US"/>
        </w:rPr>
        <w:t>stan zdrowia pozwalający na wykonywania pracy na stanowisku kierowniczym</w:t>
      </w:r>
    </w:p>
    <w:p w14:paraId="25167FC0" w14:textId="77777777" w:rsidR="004C3014" w:rsidRPr="004031F8" w:rsidRDefault="004C3014" w:rsidP="00E6011A">
      <w:pPr>
        <w:numPr>
          <w:ilvl w:val="0"/>
          <w:numId w:val="13"/>
        </w:numPr>
        <w:tabs>
          <w:tab w:val="left" w:pos="284"/>
          <w:tab w:val="left" w:pos="567"/>
          <w:tab w:val="left" w:pos="1276"/>
        </w:tabs>
        <w:spacing w:after="160"/>
        <w:ind w:left="709" w:hanging="283"/>
        <w:contextualSpacing/>
        <w:rPr>
          <w:rFonts w:ascii="Arial" w:eastAsia="Calibri" w:hAnsi="Arial" w:cs="Arial"/>
          <w:lang w:eastAsia="en-US"/>
        </w:rPr>
      </w:pPr>
      <w:r w:rsidRPr="004031F8">
        <w:rPr>
          <w:rFonts w:ascii="Arial" w:eastAsia="Calibri" w:hAnsi="Arial" w:cs="Arial"/>
          <w:lang w:eastAsia="en-US"/>
        </w:rPr>
        <w:t>niekaralność.</w:t>
      </w:r>
    </w:p>
    <w:p w14:paraId="18EC45DB" w14:textId="77777777" w:rsidR="004C3014" w:rsidRPr="004031F8" w:rsidRDefault="004C3014" w:rsidP="00E6011A">
      <w:pPr>
        <w:tabs>
          <w:tab w:val="left" w:pos="284"/>
          <w:tab w:val="left" w:pos="360"/>
          <w:tab w:val="left" w:pos="1276"/>
        </w:tabs>
        <w:rPr>
          <w:rFonts w:ascii="Arial" w:hAnsi="Arial" w:cs="Arial"/>
        </w:rPr>
      </w:pPr>
    </w:p>
    <w:p w14:paraId="6B2FAAC2" w14:textId="01F46C52" w:rsidR="004C3014" w:rsidRPr="004031F8" w:rsidRDefault="004C3014" w:rsidP="00E6011A">
      <w:pPr>
        <w:tabs>
          <w:tab w:val="left" w:pos="284"/>
          <w:tab w:val="left" w:pos="360"/>
          <w:tab w:val="left" w:pos="1276"/>
        </w:tabs>
        <w:rPr>
          <w:rFonts w:ascii="Arial" w:hAnsi="Arial" w:cs="Arial"/>
        </w:rPr>
      </w:pPr>
      <w:r w:rsidRPr="004031F8">
        <w:rPr>
          <w:rFonts w:ascii="Arial" w:hAnsi="Arial" w:cs="Arial"/>
        </w:rPr>
        <w:t>2) Dodatkowo preferowani będą kandydaci, którzy posiadają:</w:t>
      </w:r>
    </w:p>
    <w:p w14:paraId="1EB6D5A8" w14:textId="77777777" w:rsidR="004C3014" w:rsidRPr="004031F8" w:rsidRDefault="004C3014" w:rsidP="00E6011A">
      <w:pPr>
        <w:numPr>
          <w:ilvl w:val="0"/>
          <w:numId w:val="14"/>
        </w:numPr>
        <w:tabs>
          <w:tab w:val="left" w:pos="284"/>
          <w:tab w:val="left" w:pos="360"/>
          <w:tab w:val="left" w:pos="1276"/>
        </w:tabs>
        <w:spacing w:after="160"/>
        <w:contextualSpacing/>
        <w:rPr>
          <w:rFonts w:ascii="Arial" w:eastAsia="Calibri" w:hAnsi="Arial" w:cs="Arial"/>
          <w:lang w:eastAsia="en-US"/>
        </w:rPr>
      </w:pPr>
      <w:r w:rsidRPr="004031F8">
        <w:rPr>
          <w:rFonts w:ascii="Arial" w:eastAsia="Calibri" w:hAnsi="Arial" w:cs="Arial"/>
          <w:lang w:eastAsia="en-US"/>
        </w:rPr>
        <w:t>wykształcenie w jednej z dziedzin związanych z działalnością statutową Galerii (historia sztuki, humanistyczne, artystyczne);</w:t>
      </w:r>
    </w:p>
    <w:p w14:paraId="7BA9C590" w14:textId="347E9498" w:rsidR="00C30722" w:rsidRPr="004031F8" w:rsidRDefault="00C30722" w:rsidP="00E6011A">
      <w:pPr>
        <w:numPr>
          <w:ilvl w:val="0"/>
          <w:numId w:val="14"/>
        </w:numPr>
        <w:tabs>
          <w:tab w:val="left" w:pos="284"/>
          <w:tab w:val="left" w:pos="360"/>
          <w:tab w:val="left" w:pos="1276"/>
        </w:tabs>
        <w:spacing w:after="160"/>
        <w:contextualSpacing/>
        <w:rPr>
          <w:rFonts w:ascii="Arial" w:eastAsia="Calibri" w:hAnsi="Arial" w:cs="Arial"/>
          <w:color w:val="000000" w:themeColor="text1"/>
          <w:lang w:eastAsia="en-US"/>
        </w:rPr>
      </w:pPr>
      <w:r w:rsidRPr="004031F8">
        <w:rPr>
          <w:rFonts w:ascii="Arial" w:eastAsia="Calibri" w:hAnsi="Arial" w:cs="Arial"/>
          <w:color w:val="000000" w:themeColor="text1"/>
          <w:lang w:eastAsia="en-US"/>
        </w:rPr>
        <w:t>staż pracy w instytucjach kultury lub organizacjach i podmiotach związanych z działalnością kulturalną/edukacją kulturalną</w:t>
      </w:r>
      <w:r w:rsidR="000669C4" w:rsidRPr="004031F8">
        <w:rPr>
          <w:rFonts w:ascii="Arial" w:eastAsia="Calibri" w:hAnsi="Arial" w:cs="Arial"/>
          <w:color w:val="000000" w:themeColor="text1"/>
          <w:lang w:eastAsia="en-US"/>
        </w:rPr>
        <w:t>;</w:t>
      </w:r>
    </w:p>
    <w:p w14:paraId="672F4733" w14:textId="58085C8F" w:rsidR="004C3014" w:rsidRPr="004031F8" w:rsidRDefault="004C3014" w:rsidP="00E6011A">
      <w:pPr>
        <w:numPr>
          <w:ilvl w:val="0"/>
          <w:numId w:val="14"/>
        </w:numPr>
        <w:tabs>
          <w:tab w:val="left" w:pos="284"/>
          <w:tab w:val="left" w:pos="360"/>
          <w:tab w:val="left" w:pos="1276"/>
        </w:tabs>
        <w:spacing w:after="160"/>
        <w:contextualSpacing/>
        <w:rPr>
          <w:rFonts w:ascii="Arial" w:eastAsia="Calibri" w:hAnsi="Arial" w:cs="Arial"/>
          <w:lang w:eastAsia="en-US"/>
        </w:rPr>
      </w:pPr>
      <w:r w:rsidRPr="004031F8">
        <w:rPr>
          <w:rFonts w:ascii="Arial" w:eastAsia="Calibri" w:hAnsi="Arial" w:cs="Arial"/>
          <w:lang w:eastAsia="en-US"/>
        </w:rPr>
        <w:t>znajomość problematyki z zakresu sztuki współczesnej i jej specyfiki</w:t>
      </w:r>
      <w:r w:rsidR="000669C4" w:rsidRPr="004031F8">
        <w:rPr>
          <w:rFonts w:ascii="Arial" w:eastAsia="Calibri" w:hAnsi="Arial" w:cs="Arial"/>
          <w:lang w:eastAsia="en-US"/>
        </w:rPr>
        <w:t>;</w:t>
      </w:r>
    </w:p>
    <w:p w14:paraId="1BCB6012" w14:textId="7DC7457B" w:rsidR="004C3014" w:rsidRPr="004031F8" w:rsidRDefault="004C3014" w:rsidP="00E6011A">
      <w:pPr>
        <w:numPr>
          <w:ilvl w:val="0"/>
          <w:numId w:val="14"/>
        </w:numPr>
        <w:tabs>
          <w:tab w:val="left" w:pos="284"/>
          <w:tab w:val="left" w:pos="360"/>
          <w:tab w:val="left" w:pos="1276"/>
        </w:tabs>
        <w:spacing w:after="160"/>
        <w:contextualSpacing/>
        <w:rPr>
          <w:rFonts w:ascii="Arial" w:eastAsia="Calibri" w:hAnsi="Arial" w:cs="Arial"/>
          <w:lang w:eastAsia="en-US"/>
        </w:rPr>
      </w:pPr>
      <w:r w:rsidRPr="004031F8">
        <w:rPr>
          <w:rFonts w:ascii="Arial" w:eastAsia="Calibri" w:hAnsi="Arial" w:cs="Arial"/>
          <w:lang w:eastAsia="en-US"/>
        </w:rPr>
        <w:t>znajomość przepisów prawnych dotyczących funkcjonowania instytucji kultury i finansów publicznych</w:t>
      </w:r>
      <w:r w:rsidR="000669C4" w:rsidRPr="004031F8">
        <w:rPr>
          <w:rFonts w:ascii="Arial" w:eastAsia="Calibri" w:hAnsi="Arial" w:cs="Arial"/>
          <w:lang w:eastAsia="en-US"/>
        </w:rPr>
        <w:t>;</w:t>
      </w:r>
    </w:p>
    <w:p w14:paraId="643165A2" w14:textId="77E71525" w:rsidR="004C3014" w:rsidRPr="004031F8" w:rsidRDefault="004C3014" w:rsidP="00E6011A">
      <w:pPr>
        <w:numPr>
          <w:ilvl w:val="0"/>
          <w:numId w:val="14"/>
        </w:numPr>
        <w:tabs>
          <w:tab w:val="left" w:pos="284"/>
          <w:tab w:val="left" w:pos="360"/>
          <w:tab w:val="left" w:pos="1276"/>
        </w:tabs>
        <w:spacing w:after="160"/>
        <w:contextualSpacing/>
        <w:rPr>
          <w:rFonts w:ascii="Arial" w:eastAsia="Calibri" w:hAnsi="Arial" w:cs="Arial"/>
          <w:lang w:eastAsia="en-US"/>
        </w:rPr>
      </w:pPr>
      <w:r w:rsidRPr="004031F8">
        <w:rPr>
          <w:rFonts w:ascii="Arial" w:eastAsia="Calibri" w:hAnsi="Arial" w:cs="Arial"/>
          <w:lang w:eastAsia="en-US"/>
        </w:rPr>
        <w:t>doświadczenie zawodowe w zakresie funkcjonowania instytucji kultury i problematyki współczesnego wystawiennictwa</w:t>
      </w:r>
      <w:r w:rsidR="000669C4" w:rsidRPr="004031F8">
        <w:rPr>
          <w:rFonts w:ascii="Arial" w:eastAsia="Calibri" w:hAnsi="Arial" w:cs="Arial"/>
          <w:lang w:eastAsia="en-US"/>
        </w:rPr>
        <w:t>;</w:t>
      </w:r>
    </w:p>
    <w:p w14:paraId="5614E28C" w14:textId="77777777" w:rsidR="004C3014" w:rsidRPr="004031F8" w:rsidRDefault="004C3014" w:rsidP="00E6011A">
      <w:pPr>
        <w:numPr>
          <w:ilvl w:val="0"/>
          <w:numId w:val="14"/>
        </w:numPr>
        <w:tabs>
          <w:tab w:val="left" w:pos="284"/>
          <w:tab w:val="left" w:pos="360"/>
          <w:tab w:val="left" w:pos="1276"/>
        </w:tabs>
        <w:spacing w:after="160"/>
        <w:contextualSpacing/>
        <w:rPr>
          <w:rFonts w:ascii="Arial" w:eastAsia="Calibri" w:hAnsi="Arial" w:cs="Arial"/>
          <w:lang w:eastAsia="en-US"/>
        </w:rPr>
      </w:pPr>
      <w:r w:rsidRPr="004031F8">
        <w:rPr>
          <w:rFonts w:ascii="Arial" w:eastAsia="Calibri" w:hAnsi="Arial" w:cs="Arial"/>
          <w:lang w:eastAsia="en-US"/>
        </w:rPr>
        <w:t>ukończone podyplomowe studia, kursy, szkolenia związane z zarządzaniem kulturą, zasobami ludzkimi, i/lub wystawiennictwem;</w:t>
      </w:r>
    </w:p>
    <w:p w14:paraId="7A4407DF" w14:textId="77777777" w:rsidR="004C3014" w:rsidRPr="004031F8" w:rsidRDefault="004C3014" w:rsidP="00E6011A">
      <w:pPr>
        <w:numPr>
          <w:ilvl w:val="0"/>
          <w:numId w:val="14"/>
        </w:numPr>
        <w:tabs>
          <w:tab w:val="left" w:pos="284"/>
          <w:tab w:val="left" w:pos="360"/>
          <w:tab w:val="left" w:pos="1276"/>
        </w:tabs>
        <w:spacing w:after="160"/>
        <w:contextualSpacing/>
        <w:rPr>
          <w:rFonts w:ascii="Arial" w:eastAsia="Calibri" w:hAnsi="Arial" w:cs="Arial"/>
          <w:lang w:eastAsia="en-US"/>
        </w:rPr>
      </w:pPr>
      <w:r w:rsidRPr="004031F8">
        <w:rPr>
          <w:rFonts w:ascii="Arial" w:eastAsia="Calibri" w:hAnsi="Arial" w:cs="Arial"/>
          <w:lang w:eastAsia="en-US"/>
        </w:rPr>
        <w:t>doświadczenie w pozyskiwaniu środków finansowych na działalność;</w:t>
      </w:r>
    </w:p>
    <w:p w14:paraId="1EEEEF40" w14:textId="0090E3BE" w:rsidR="004C3014" w:rsidRPr="004031F8" w:rsidRDefault="004C3014" w:rsidP="00E6011A">
      <w:pPr>
        <w:numPr>
          <w:ilvl w:val="0"/>
          <w:numId w:val="14"/>
        </w:numPr>
        <w:tabs>
          <w:tab w:val="left" w:pos="284"/>
          <w:tab w:val="left" w:pos="360"/>
          <w:tab w:val="left" w:pos="1276"/>
        </w:tabs>
        <w:spacing w:after="160"/>
        <w:contextualSpacing/>
        <w:rPr>
          <w:rFonts w:ascii="Arial" w:eastAsia="Calibri" w:hAnsi="Arial" w:cs="Arial"/>
          <w:lang w:eastAsia="en-US"/>
        </w:rPr>
      </w:pPr>
      <w:r w:rsidRPr="004031F8">
        <w:rPr>
          <w:rFonts w:ascii="Arial" w:eastAsia="Calibri" w:hAnsi="Arial" w:cs="Arial"/>
          <w:lang w:eastAsia="en-US"/>
        </w:rPr>
        <w:t>dobrą znajomość języka obcego w mowie i piśmie.</w:t>
      </w:r>
    </w:p>
    <w:p w14:paraId="517D98C9" w14:textId="77777777" w:rsidR="004C3014" w:rsidRPr="004031F8" w:rsidRDefault="004C3014" w:rsidP="00E6011A">
      <w:pPr>
        <w:tabs>
          <w:tab w:val="left" w:pos="284"/>
          <w:tab w:val="left" w:pos="360"/>
          <w:tab w:val="left" w:pos="1276"/>
        </w:tabs>
        <w:spacing w:after="160"/>
        <w:ind w:left="720"/>
        <w:contextualSpacing/>
        <w:rPr>
          <w:rFonts w:ascii="Arial" w:eastAsia="Calibri" w:hAnsi="Arial" w:cs="Arial"/>
          <w:lang w:eastAsia="en-US"/>
        </w:rPr>
      </w:pPr>
    </w:p>
    <w:p w14:paraId="4F5D19D4" w14:textId="77777777" w:rsidR="004C3014" w:rsidRPr="004031F8" w:rsidRDefault="004C3014" w:rsidP="00E6011A">
      <w:pPr>
        <w:tabs>
          <w:tab w:val="left" w:pos="360"/>
        </w:tabs>
        <w:ind w:hanging="425"/>
        <w:rPr>
          <w:rFonts w:ascii="Arial" w:hAnsi="Arial" w:cs="Arial"/>
        </w:rPr>
      </w:pPr>
      <w:r w:rsidRPr="004031F8">
        <w:rPr>
          <w:rFonts w:ascii="Arial" w:hAnsi="Arial" w:cs="Arial"/>
        </w:rPr>
        <w:tab/>
      </w:r>
      <w:r w:rsidRPr="004031F8">
        <w:rPr>
          <w:rFonts w:ascii="Arial" w:hAnsi="Arial" w:cs="Arial"/>
          <w:b/>
        </w:rPr>
        <w:t>II.   Zakres zadań wykonywanych na stanowisku dyrektora Galerii Sztuki Współczesnej:</w:t>
      </w:r>
    </w:p>
    <w:p w14:paraId="41B4C0F8" w14:textId="77777777" w:rsidR="004C3014" w:rsidRPr="004031F8" w:rsidRDefault="004C3014" w:rsidP="00E6011A">
      <w:pPr>
        <w:numPr>
          <w:ilvl w:val="0"/>
          <w:numId w:val="15"/>
        </w:numPr>
        <w:tabs>
          <w:tab w:val="left" w:pos="360"/>
        </w:tabs>
        <w:spacing w:after="160"/>
        <w:contextualSpacing/>
        <w:rPr>
          <w:rFonts w:ascii="Arial" w:eastAsia="Calibri" w:hAnsi="Arial" w:cs="Arial"/>
          <w:lang w:eastAsia="en-US"/>
        </w:rPr>
      </w:pPr>
      <w:r w:rsidRPr="004031F8">
        <w:rPr>
          <w:rFonts w:ascii="Arial" w:eastAsia="Calibri" w:hAnsi="Arial" w:cs="Arial"/>
          <w:lang w:eastAsia="en-US"/>
        </w:rPr>
        <w:t>Zarządzanie Galerią i reprezentowanie instytucji na zewnątrz.</w:t>
      </w:r>
    </w:p>
    <w:p w14:paraId="4E5BB399" w14:textId="77777777" w:rsidR="004C3014" w:rsidRPr="004031F8" w:rsidRDefault="004C3014" w:rsidP="00E6011A">
      <w:pPr>
        <w:numPr>
          <w:ilvl w:val="0"/>
          <w:numId w:val="15"/>
        </w:numPr>
        <w:tabs>
          <w:tab w:val="left" w:pos="360"/>
        </w:tabs>
        <w:spacing w:after="160"/>
        <w:contextualSpacing/>
        <w:rPr>
          <w:rFonts w:ascii="Arial" w:eastAsia="Calibri" w:hAnsi="Arial" w:cs="Arial"/>
          <w:lang w:eastAsia="en-US"/>
        </w:rPr>
      </w:pPr>
      <w:r w:rsidRPr="004031F8">
        <w:rPr>
          <w:rFonts w:ascii="Arial" w:eastAsia="Calibri" w:hAnsi="Arial" w:cs="Arial"/>
          <w:lang w:eastAsia="en-US"/>
        </w:rPr>
        <w:t>Odpowiedzialność za całokształt działalności instytucji: realizację zadań statutowych, działalność merytoryczną oraz administracyjną.</w:t>
      </w:r>
    </w:p>
    <w:p w14:paraId="2F05D5B1" w14:textId="77777777" w:rsidR="004C3014" w:rsidRPr="004031F8" w:rsidRDefault="004C3014" w:rsidP="00E6011A">
      <w:pPr>
        <w:numPr>
          <w:ilvl w:val="0"/>
          <w:numId w:val="15"/>
        </w:numPr>
        <w:tabs>
          <w:tab w:val="left" w:pos="360"/>
        </w:tabs>
        <w:spacing w:after="160"/>
        <w:contextualSpacing/>
        <w:rPr>
          <w:rFonts w:ascii="Arial" w:eastAsia="Calibri" w:hAnsi="Arial" w:cs="Arial"/>
          <w:lang w:eastAsia="en-US"/>
        </w:rPr>
      </w:pPr>
      <w:r w:rsidRPr="004031F8">
        <w:rPr>
          <w:rFonts w:ascii="Arial" w:eastAsia="Calibri" w:hAnsi="Arial" w:cs="Arial"/>
          <w:lang w:eastAsia="en-US"/>
        </w:rPr>
        <w:t>Kierowanie zakładem pracy, wykonywanie obowiązków pracodawcy wobec osób zatrudnionych w Galerii.</w:t>
      </w:r>
    </w:p>
    <w:p w14:paraId="0DE3AA5D" w14:textId="77777777" w:rsidR="004C3014" w:rsidRPr="004031F8" w:rsidRDefault="004C3014" w:rsidP="00E6011A">
      <w:pPr>
        <w:numPr>
          <w:ilvl w:val="0"/>
          <w:numId w:val="15"/>
        </w:numPr>
        <w:tabs>
          <w:tab w:val="left" w:pos="360"/>
        </w:tabs>
        <w:spacing w:after="160"/>
        <w:contextualSpacing/>
        <w:rPr>
          <w:rFonts w:ascii="Arial" w:eastAsia="Calibri" w:hAnsi="Arial" w:cs="Arial"/>
          <w:lang w:eastAsia="en-US"/>
        </w:rPr>
      </w:pPr>
      <w:r w:rsidRPr="004031F8">
        <w:rPr>
          <w:rFonts w:ascii="Arial" w:eastAsia="Calibri" w:hAnsi="Arial" w:cs="Arial"/>
          <w:lang w:eastAsia="en-US"/>
        </w:rPr>
        <w:lastRenderedPageBreak/>
        <w:t>Gospodarka finansowa i odpowiedzialność za mienie instytucji.</w:t>
      </w:r>
    </w:p>
    <w:p w14:paraId="3D7D0761" w14:textId="77777777" w:rsidR="004C3014" w:rsidRPr="004031F8" w:rsidRDefault="004C3014" w:rsidP="00E6011A">
      <w:pPr>
        <w:numPr>
          <w:ilvl w:val="0"/>
          <w:numId w:val="15"/>
        </w:numPr>
        <w:tabs>
          <w:tab w:val="left" w:pos="360"/>
        </w:tabs>
        <w:spacing w:after="160"/>
        <w:contextualSpacing/>
        <w:rPr>
          <w:rFonts w:ascii="Arial" w:eastAsia="Calibri" w:hAnsi="Arial" w:cs="Arial"/>
          <w:lang w:eastAsia="en-US"/>
        </w:rPr>
      </w:pPr>
      <w:r w:rsidRPr="004031F8">
        <w:rPr>
          <w:rFonts w:ascii="Arial" w:eastAsia="Calibri" w:hAnsi="Arial" w:cs="Arial"/>
          <w:lang w:eastAsia="en-US"/>
        </w:rPr>
        <w:t xml:space="preserve">Określenie planów bieżącej działalności oraz planów rozwoju Galerii, w tym realizowanie postanowień umowy w sprawie warunków organizacyjno-finansowych działalności Galerii Sztuki Współczesnej oraz programu jej działania, która zostanie zawarta z dyrektorem. </w:t>
      </w:r>
    </w:p>
    <w:p w14:paraId="0F77942A" w14:textId="77777777" w:rsidR="00E90E7B" w:rsidRPr="004031F8" w:rsidRDefault="00E90E7B" w:rsidP="00E6011A">
      <w:pPr>
        <w:rPr>
          <w:rFonts w:ascii="Arial" w:hAnsi="Arial" w:cs="Arial"/>
        </w:rPr>
      </w:pPr>
    </w:p>
    <w:p w14:paraId="5A06F7B4" w14:textId="77777777" w:rsidR="0036347D" w:rsidRPr="004031F8" w:rsidRDefault="0036347D" w:rsidP="00E6011A">
      <w:pPr>
        <w:rPr>
          <w:rFonts w:ascii="Arial" w:hAnsi="Arial" w:cs="Arial"/>
          <w:b/>
        </w:rPr>
      </w:pPr>
    </w:p>
    <w:p w14:paraId="3B5BB918" w14:textId="77777777" w:rsidR="00BC1A26" w:rsidRPr="004031F8" w:rsidRDefault="00BC1A26" w:rsidP="00E6011A">
      <w:pPr>
        <w:rPr>
          <w:rFonts w:ascii="Arial" w:hAnsi="Arial" w:cs="Arial"/>
          <w:b/>
        </w:rPr>
      </w:pPr>
    </w:p>
    <w:p w14:paraId="1A2FCBE3" w14:textId="154CB8D6" w:rsidR="00E90E7B" w:rsidRPr="004031F8" w:rsidRDefault="00E90E7B" w:rsidP="00E6011A">
      <w:pPr>
        <w:rPr>
          <w:rFonts w:ascii="Arial" w:hAnsi="Arial" w:cs="Arial"/>
          <w:b/>
        </w:rPr>
      </w:pPr>
      <w:r w:rsidRPr="004031F8">
        <w:rPr>
          <w:rFonts w:ascii="Arial" w:hAnsi="Arial" w:cs="Arial"/>
          <w:b/>
        </w:rPr>
        <w:t>I</w:t>
      </w:r>
      <w:r w:rsidR="0055654D" w:rsidRPr="004031F8">
        <w:rPr>
          <w:rFonts w:ascii="Arial" w:hAnsi="Arial" w:cs="Arial"/>
          <w:b/>
        </w:rPr>
        <w:t>I</w:t>
      </w:r>
      <w:r w:rsidRPr="004031F8">
        <w:rPr>
          <w:rFonts w:ascii="Arial" w:hAnsi="Arial" w:cs="Arial"/>
          <w:b/>
        </w:rPr>
        <w:t xml:space="preserve">I. </w:t>
      </w:r>
      <w:r w:rsidR="008A5B65" w:rsidRPr="004031F8">
        <w:rPr>
          <w:rFonts w:ascii="Arial" w:hAnsi="Arial" w:cs="Arial"/>
          <w:b/>
        </w:rPr>
        <w:t>Wymagane dokumenty w ramach oferty kandydata</w:t>
      </w:r>
      <w:r w:rsidRPr="004031F8">
        <w:rPr>
          <w:rFonts w:ascii="Arial" w:hAnsi="Arial" w:cs="Arial"/>
          <w:b/>
        </w:rPr>
        <w:t>:</w:t>
      </w:r>
    </w:p>
    <w:p w14:paraId="36AD8B52" w14:textId="05873C92" w:rsidR="003E1AF0" w:rsidRPr="004031F8" w:rsidRDefault="0081381E" w:rsidP="00E6011A">
      <w:pPr>
        <w:pStyle w:val="Akapitzlist"/>
        <w:numPr>
          <w:ilvl w:val="0"/>
          <w:numId w:val="8"/>
        </w:numPr>
        <w:spacing w:after="45"/>
        <w:ind w:right="-12"/>
        <w:rPr>
          <w:rFonts w:ascii="Arial" w:hAnsi="Arial" w:cs="Arial"/>
        </w:rPr>
      </w:pPr>
      <w:r w:rsidRPr="004031F8">
        <w:rPr>
          <w:rFonts w:ascii="Arial" w:hAnsi="Arial" w:cs="Arial"/>
        </w:rPr>
        <w:t>Zgłoszenie</w:t>
      </w:r>
      <w:r w:rsidR="003E1AF0" w:rsidRPr="004031F8">
        <w:rPr>
          <w:rFonts w:ascii="Arial" w:hAnsi="Arial" w:cs="Arial"/>
        </w:rPr>
        <w:t xml:space="preserve"> </w:t>
      </w:r>
      <w:r w:rsidR="00E91120" w:rsidRPr="004031F8">
        <w:rPr>
          <w:rFonts w:ascii="Arial" w:hAnsi="Arial" w:cs="Arial"/>
        </w:rPr>
        <w:t xml:space="preserve">kandydata </w:t>
      </w:r>
      <w:r w:rsidR="003E1AF0" w:rsidRPr="004031F8">
        <w:rPr>
          <w:rFonts w:ascii="Arial" w:hAnsi="Arial" w:cs="Arial"/>
        </w:rPr>
        <w:t xml:space="preserve">do konkursu </w:t>
      </w:r>
      <w:r w:rsidRPr="004031F8">
        <w:rPr>
          <w:rFonts w:ascii="Arial" w:hAnsi="Arial" w:cs="Arial"/>
        </w:rPr>
        <w:t>wraz z uzasadnieniem</w:t>
      </w:r>
      <w:r w:rsidR="00742D01" w:rsidRPr="004031F8">
        <w:rPr>
          <w:rFonts w:ascii="Arial" w:hAnsi="Arial" w:cs="Arial"/>
        </w:rPr>
        <w:t>, umotywowanie</w:t>
      </w:r>
      <w:r w:rsidR="00E91120" w:rsidRPr="004031F8">
        <w:rPr>
          <w:rFonts w:ascii="Arial" w:hAnsi="Arial" w:cs="Arial"/>
        </w:rPr>
        <w:t>m</w:t>
      </w:r>
      <w:r w:rsidR="00742D01" w:rsidRPr="004031F8">
        <w:rPr>
          <w:rFonts w:ascii="Arial" w:hAnsi="Arial" w:cs="Arial"/>
        </w:rPr>
        <w:t xml:space="preserve"> swoje</w:t>
      </w:r>
      <w:r w:rsidR="00E91120" w:rsidRPr="004031F8">
        <w:rPr>
          <w:rFonts w:ascii="Arial" w:hAnsi="Arial" w:cs="Arial"/>
        </w:rPr>
        <w:t xml:space="preserve">j kandydatury </w:t>
      </w:r>
      <w:r w:rsidRPr="004031F8">
        <w:rPr>
          <w:rFonts w:ascii="Arial" w:hAnsi="Arial" w:cs="Arial"/>
        </w:rPr>
        <w:t>(zgłoszenie winno zawierać</w:t>
      </w:r>
      <w:r w:rsidR="003E1AF0" w:rsidRPr="004031F8">
        <w:rPr>
          <w:rFonts w:ascii="Arial" w:hAnsi="Arial" w:cs="Arial"/>
        </w:rPr>
        <w:t xml:space="preserve"> podstawowe dane osobowe</w:t>
      </w:r>
      <w:r w:rsidR="003F46C0" w:rsidRPr="004031F8">
        <w:rPr>
          <w:rFonts w:ascii="Arial" w:hAnsi="Arial" w:cs="Arial"/>
        </w:rPr>
        <w:t xml:space="preserve"> </w:t>
      </w:r>
      <w:r w:rsidR="003E1AF0" w:rsidRPr="004031F8">
        <w:rPr>
          <w:rFonts w:ascii="Arial" w:hAnsi="Arial" w:cs="Arial"/>
        </w:rPr>
        <w:t xml:space="preserve">tj. imię i nazwisko, datę urodzenia, miejsce </w:t>
      </w:r>
      <w:r w:rsidR="003E1AF0" w:rsidRPr="004031F8">
        <w:rPr>
          <w:rFonts w:ascii="Arial" w:eastAsia="Arial" w:hAnsi="Arial" w:cs="Arial"/>
        </w:rPr>
        <w:t>zamiesz</w:t>
      </w:r>
      <w:r w:rsidRPr="004031F8">
        <w:rPr>
          <w:rFonts w:ascii="Arial" w:eastAsia="Arial" w:hAnsi="Arial" w:cs="Arial"/>
        </w:rPr>
        <w:t xml:space="preserve">kania, adres do korespondencji </w:t>
      </w:r>
      <w:r w:rsidR="003E1AF0" w:rsidRPr="004031F8">
        <w:rPr>
          <w:rFonts w:ascii="Arial" w:eastAsia="Arial" w:hAnsi="Arial" w:cs="Arial"/>
        </w:rPr>
        <w:t>w t</w:t>
      </w:r>
      <w:r w:rsidR="00651D48" w:rsidRPr="004031F8">
        <w:rPr>
          <w:rFonts w:ascii="Arial" w:eastAsia="Arial" w:hAnsi="Arial" w:cs="Arial"/>
        </w:rPr>
        <w:t>ym adres</w:t>
      </w:r>
      <w:r w:rsidRPr="004031F8">
        <w:rPr>
          <w:rFonts w:ascii="Arial" w:eastAsia="Arial" w:hAnsi="Arial" w:cs="Arial"/>
        </w:rPr>
        <w:t xml:space="preserve"> poczty elektronicznej</w:t>
      </w:r>
      <w:r w:rsidR="00E91120" w:rsidRPr="004031F8">
        <w:rPr>
          <w:rFonts w:ascii="Arial" w:eastAsia="Arial" w:hAnsi="Arial" w:cs="Arial"/>
        </w:rPr>
        <w:t xml:space="preserve"> oraz określenie spełnienia wymogów podstawowych i ewentualnie </w:t>
      </w:r>
      <w:r w:rsidR="00434576" w:rsidRPr="004031F8">
        <w:rPr>
          <w:rFonts w:ascii="Arial" w:eastAsia="Arial" w:hAnsi="Arial" w:cs="Arial"/>
        </w:rPr>
        <w:t xml:space="preserve">wymagań </w:t>
      </w:r>
      <w:r w:rsidR="00E91120" w:rsidRPr="004031F8">
        <w:rPr>
          <w:rFonts w:ascii="Arial" w:eastAsia="Arial" w:hAnsi="Arial" w:cs="Arial"/>
        </w:rPr>
        <w:t>dodatkowych</w:t>
      </w:r>
      <w:r w:rsidRPr="004031F8">
        <w:rPr>
          <w:rFonts w:ascii="Arial" w:eastAsia="Arial" w:hAnsi="Arial" w:cs="Arial"/>
        </w:rPr>
        <w:t>).</w:t>
      </w:r>
    </w:p>
    <w:p w14:paraId="47BB7843" w14:textId="77777777" w:rsidR="00434576" w:rsidRPr="004031F8" w:rsidRDefault="0081381E" w:rsidP="00E6011A">
      <w:pPr>
        <w:numPr>
          <w:ilvl w:val="0"/>
          <w:numId w:val="8"/>
        </w:numPr>
        <w:rPr>
          <w:rFonts w:ascii="Arial" w:hAnsi="Arial" w:cs="Arial"/>
        </w:rPr>
      </w:pPr>
      <w:r w:rsidRPr="004031F8">
        <w:rPr>
          <w:rFonts w:ascii="Arial" w:hAnsi="Arial" w:cs="Arial"/>
        </w:rPr>
        <w:t>Pisemna koncepcja</w:t>
      </w:r>
      <w:r w:rsidR="00651D48" w:rsidRPr="004031F8">
        <w:rPr>
          <w:rFonts w:ascii="Arial" w:hAnsi="Arial" w:cs="Arial"/>
        </w:rPr>
        <w:t xml:space="preserve"> funkcjonowania i rozwoju Galerii Sztuki Współczesnej </w:t>
      </w:r>
      <w:r w:rsidRPr="004031F8">
        <w:rPr>
          <w:rFonts w:ascii="Arial" w:hAnsi="Arial" w:cs="Arial"/>
        </w:rPr>
        <w:t xml:space="preserve">we Włocławku </w:t>
      </w:r>
      <w:r w:rsidR="00651D48" w:rsidRPr="004031F8">
        <w:rPr>
          <w:rFonts w:ascii="Arial" w:hAnsi="Arial" w:cs="Arial"/>
        </w:rPr>
        <w:t xml:space="preserve">na okres co najmniej </w:t>
      </w:r>
      <w:r w:rsidR="00434576" w:rsidRPr="004031F8">
        <w:rPr>
          <w:rFonts w:ascii="Arial" w:hAnsi="Arial" w:cs="Arial"/>
        </w:rPr>
        <w:t>4</w:t>
      </w:r>
      <w:r w:rsidRPr="004031F8">
        <w:rPr>
          <w:rFonts w:ascii="Arial" w:hAnsi="Arial" w:cs="Arial"/>
        </w:rPr>
        <w:t xml:space="preserve"> lat, uwzględniająca</w:t>
      </w:r>
      <w:r w:rsidR="00434576" w:rsidRPr="004031F8">
        <w:rPr>
          <w:rFonts w:ascii="Arial" w:hAnsi="Arial" w:cs="Arial"/>
        </w:rPr>
        <w:t>:</w:t>
      </w:r>
    </w:p>
    <w:p w14:paraId="76DC0456" w14:textId="21665CDB" w:rsidR="00434576" w:rsidRPr="004031F8" w:rsidRDefault="00434576" w:rsidP="00E6011A">
      <w:pPr>
        <w:ind w:left="720"/>
        <w:rPr>
          <w:rFonts w:ascii="Arial" w:hAnsi="Arial" w:cs="Arial"/>
        </w:rPr>
      </w:pPr>
      <w:r w:rsidRPr="004031F8">
        <w:rPr>
          <w:rFonts w:ascii="Arial" w:hAnsi="Arial" w:cs="Arial"/>
        </w:rPr>
        <w:t xml:space="preserve">a) wizję działania, cele strategiczne, kierunki rozwoju Galerii Sztuki Współczesnej </w:t>
      </w:r>
    </w:p>
    <w:p w14:paraId="46C489CD" w14:textId="6483CF3D" w:rsidR="0050783C" w:rsidRPr="004031F8" w:rsidRDefault="00434576" w:rsidP="00E6011A">
      <w:pPr>
        <w:ind w:left="720"/>
        <w:rPr>
          <w:rFonts w:ascii="Arial" w:hAnsi="Arial" w:cs="Arial"/>
        </w:rPr>
      </w:pPr>
      <w:r w:rsidRPr="004031F8">
        <w:rPr>
          <w:rFonts w:ascii="Arial" w:hAnsi="Arial" w:cs="Arial"/>
        </w:rPr>
        <w:t xml:space="preserve">b) </w:t>
      </w:r>
      <w:r w:rsidR="0050783C" w:rsidRPr="004031F8">
        <w:rPr>
          <w:rFonts w:ascii="Arial" w:hAnsi="Arial" w:cs="Arial"/>
        </w:rPr>
        <w:t>zakres współpracy z instytucjami, podmiotami w zakresie realizacji działań statutowych GSW,</w:t>
      </w:r>
    </w:p>
    <w:p w14:paraId="3AC6AA0C" w14:textId="5EDEFBB6" w:rsidR="00A94FED" w:rsidRPr="004031F8" w:rsidRDefault="0050783C" w:rsidP="00E6011A">
      <w:pPr>
        <w:ind w:left="720"/>
        <w:rPr>
          <w:rFonts w:ascii="Arial" w:hAnsi="Arial" w:cs="Arial"/>
        </w:rPr>
      </w:pPr>
      <w:r w:rsidRPr="004031F8">
        <w:rPr>
          <w:rFonts w:ascii="Arial" w:hAnsi="Arial" w:cs="Arial"/>
        </w:rPr>
        <w:t xml:space="preserve">c) </w:t>
      </w:r>
      <w:r w:rsidR="00412DCD" w:rsidRPr="004031F8">
        <w:rPr>
          <w:rFonts w:ascii="Arial" w:hAnsi="Arial" w:cs="Arial"/>
        </w:rPr>
        <w:t xml:space="preserve">odniesienie do obecnej struktury organizacyjnej, warunków finansowych oraz ewentualnych działań remontowych i </w:t>
      </w:r>
      <w:r w:rsidR="00955BD7" w:rsidRPr="004031F8">
        <w:rPr>
          <w:rFonts w:ascii="Arial" w:hAnsi="Arial" w:cs="Arial"/>
        </w:rPr>
        <w:t xml:space="preserve">inwestycyjnych GSW. </w:t>
      </w:r>
    </w:p>
    <w:p w14:paraId="2B6B6463" w14:textId="35A29A0F" w:rsidR="005C6C46" w:rsidRPr="004031F8" w:rsidRDefault="005C6C46" w:rsidP="00E6011A">
      <w:pPr>
        <w:ind w:left="720"/>
        <w:rPr>
          <w:rFonts w:ascii="Arial" w:hAnsi="Arial" w:cs="Arial"/>
        </w:rPr>
      </w:pPr>
      <w:r w:rsidRPr="004031F8">
        <w:rPr>
          <w:rFonts w:ascii="Arial" w:hAnsi="Arial" w:cs="Arial"/>
        </w:rPr>
        <w:t xml:space="preserve">Autorska koncepcja funkcjonowania i rozwoju Galerii Sztuki Współczesnej </w:t>
      </w:r>
      <w:r w:rsidR="009E2AD5" w:rsidRPr="004031F8">
        <w:rPr>
          <w:rFonts w:ascii="Arial" w:hAnsi="Arial" w:cs="Arial"/>
        </w:rPr>
        <w:t>powinna</w:t>
      </w:r>
      <w:r w:rsidRPr="004031F8">
        <w:rPr>
          <w:rFonts w:ascii="Arial" w:hAnsi="Arial" w:cs="Arial"/>
        </w:rPr>
        <w:t xml:space="preserve"> uwzględniać dotychczasowy dorobek GSW, </w:t>
      </w:r>
      <w:r w:rsidR="009E2AD5" w:rsidRPr="004031F8">
        <w:rPr>
          <w:rFonts w:ascii="Arial" w:hAnsi="Arial" w:cs="Arial"/>
        </w:rPr>
        <w:t>posiadane</w:t>
      </w:r>
      <w:r w:rsidRPr="004031F8">
        <w:rPr>
          <w:rFonts w:ascii="Arial" w:hAnsi="Arial" w:cs="Arial"/>
        </w:rPr>
        <w:t xml:space="preserve"> zasoby i zbiory oraz powinna być zgodna z celami </w:t>
      </w:r>
      <w:r w:rsidR="009E2AD5" w:rsidRPr="004031F8">
        <w:rPr>
          <w:rFonts w:ascii="Arial" w:hAnsi="Arial" w:cs="Arial"/>
        </w:rPr>
        <w:t xml:space="preserve">statutowymi Galerii.  </w:t>
      </w:r>
    </w:p>
    <w:p w14:paraId="72765F5B" w14:textId="39FD0DFD" w:rsidR="00A94FED" w:rsidRPr="004031F8" w:rsidRDefault="00A94FED" w:rsidP="00E6011A">
      <w:pPr>
        <w:numPr>
          <w:ilvl w:val="0"/>
          <w:numId w:val="8"/>
        </w:numPr>
        <w:rPr>
          <w:rFonts w:ascii="Arial" w:hAnsi="Arial" w:cs="Arial"/>
        </w:rPr>
      </w:pPr>
      <w:r w:rsidRPr="004031F8">
        <w:rPr>
          <w:rFonts w:ascii="Arial" w:hAnsi="Arial" w:cs="Arial"/>
        </w:rPr>
        <w:t xml:space="preserve">Oświadczenie </w:t>
      </w:r>
      <w:r w:rsidR="009E2AD5" w:rsidRPr="004031F8">
        <w:rPr>
          <w:rFonts w:ascii="Arial" w:hAnsi="Arial" w:cs="Arial"/>
        </w:rPr>
        <w:t xml:space="preserve">kandydata </w:t>
      </w:r>
      <w:r w:rsidRPr="004031F8">
        <w:rPr>
          <w:rFonts w:ascii="Arial" w:hAnsi="Arial" w:cs="Arial"/>
        </w:rPr>
        <w:t xml:space="preserve">o wyrażeniu zgody na upublicznienie koncepcji funkcjonowania </w:t>
      </w:r>
      <w:r w:rsidR="009E2AD5" w:rsidRPr="004031F8">
        <w:rPr>
          <w:rFonts w:ascii="Arial" w:hAnsi="Arial" w:cs="Arial"/>
        </w:rPr>
        <w:br/>
      </w:r>
      <w:r w:rsidRPr="004031F8">
        <w:rPr>
          <w:rFonts w:ascii="Arial" w:hAnsi="Arial" w:cs="Arial"/>
        </w:rPr>
        <w:t xml:space="preserve">i rozwoju GSW na potrzeby przeprowadzanego konkursu. </w:t>
      </w:r>
    </w:p>
    <w:p w14:paraId="085234D3" w14:textId="02A5887C" w:rsidR="00E90E7B" w:rsidRPr="004031F8" w:rsidRDefault="00E90E7B" w:rsidP="00E6011A">
      <w:pPr>
        <w:numPr>
          <w:ilvl w:val="0"/>
          <w:numId w:val="8"/>
        </w:numPr>
        <w:rPr>
          <w:rFonts w:ascii="Arial" w:hAnsi="Arial" w:cs="Arial"/>
        </w:rPr>
      </w:pPr>
      <w:r w:rsidRPr="004031F8">
        <w:rPr>
          <w:rFonts w:ascii="Arial" w:hAnsi="Arial" w:cs="Arial"/>
        </w:rPr>
        <w:t xml:space="preserve">Życiorys (CV) </w:t>
      </w:r>
      <w:r w:rsidR="009E2AD5" w:rsidRPr="004031F8">
        <w:rPr>
          <w:rFonts w:ascii="Arial" w:hAnsi="Arial" w:cs="Arial"/>
        </w:rPr>
        <w:t xml:space="preserve">kandydata </w:t>
      </w:r>
      <w:r w:rsidRPr="004031F8">
        <w:rPr>
          <w:rFonts w:ascii="Arial" w:hAnsi="Arial" w:cs="Arial"/>
        </w:rPr>
        <w:t>z uwzględnieniem dokładnego przebiegu pracy zawodowej</w:t>
      </w:r>
      <w:r w:rsidR="00850B5D" w:rsidRPr="004031F8">
        <w:rPr>
          <w:rFonts w:ascii="Arial" w:hAnsi="Arial" w:cs="Arial"/>
        </w:rPr>
        <w:t xml:space="preserve"> wraz </w:t>
      </w:r>
      <w:r w:rsidR="00F91D31" w:rsidRPr="004031F8">
        <w:rPr>
          <w:rFonts w:ascii="Arial" w:hAnsi="Arial" w:cs="Arial"/>
        </w:rPr>
        <w:br/>
      </w:r>
      <w:r w:rsidR="00850B5D" w:rsidRPr="004031F8">
        <w:rPr>
          <w:rFonts w:ascii="Arial" w:hAnsi="Arial" w:cs="Arial"/>
        </w:rPr>
        <w:t>z załącznikami tj. k</w:t>
      </w:r>
      <w:r w:rsidR="00A94FED" w:rsidRPr="004031F8">
        <w:rPr>
          <w:rFonts w:ascii="Arial" w:hAnsi="Arial" w:cs="Arial"/>
        </w:rPr>
        <w:t>opi</w:t>
      </w:r>
      <w:r w:rsidR="00850B5D" w:rsidRPr="004031F8">
        <w:rPr>
          <w:rFonts w:ascii="Arial" w:hAnsi="Arial" w:cs="Arial"/>
        </w:rPr>
        <w:t xml:space="preserve">ami </w:t>
      </w:r>
      <w:r w:rsidR="00A94FED" w:rsidRPr="004031F8">
        <w:rPr>
          <w:rFonts w:ascii="Arial" w:hAnsi="Arial" w:cs="Arial"/>
        </w:rPr>
        <w:t xml:space="preserve">dokumentów </w:t>
      </w:r>
      <w:r w:rsidRPr="004031F8">
        <w:rPr>
          <w:rFonts w:ascii="Arial" w:hAnsi="Arial" w:cs="Arial"/>
        </w:rPr>
        <w:t>poś</w:t>
      </w:r>
      <w:r w:rsidR="00A94FED" w:rsidRPr="004031F8">
        <w:rPr>
          <w:rFonts w:ascii="Arial" w:hAnsi="Arial" w:cs="Arial"/>
        </w:rPr>
        <w:t>wiadczających</w:t>
      </w:r>
      <w:r w:rsidRPr="004031F8">
        <w:rPr>
          <w:rFonts w:ascii="Arial" w:hAnsi="Arial" w:cs="Arial"/>
        </w:rPr>
        <w:t xml:space="preserve"> wykształcenie, doświadczenie zawodowe oraz potwierdzające posiadane kwalifikacje i umiejętności.</w:t>
      </w:r>
      <w:r w:rsidR="00665331" w:rsidRPr="004031F8">
        <w:rPr>
          <w:rFonts w:ascii="Arial" w:hAnsi="Arial" w:cs="Arial"/>
        </w:rPr>
        <w:t xml:space="preserve"> Kserokopie dokumentów winny być</w:t>
      </w:r>
      <w:r w:rsidR="00850B5D" w:rsidRPr="004031F8">
        <w:rPr>
          <w:rFonts w:ascii="Arial" w:hAnsi="Arial" w:cs="Arial"/>
        </w:rPr>
        <w:t xml:space="preserve"> przez kandydata</w:t>
      </w:r>
      <w:r w:rsidR="00665331" w:rsidRPr="004031F8">
        <w:rPr>
          <w:rFonts w:ascii="Arial" w:hAnsi="Arial" w:cs="Arial"/>
        </w:rPr>
        <w:t xml:space="preserve"> potwierdzone za zgodność z oryginałem</w:t>
      </w:r>
      <w:r w:rsidR="00850B5D" w:rsidRPr="004031F8">
        <w:rPr>
          <w:rFonts w:ascii="Arial" w:hAnsi="Arial" w:cs="Arial"/>
        </w:rPr>
        <w:t xml:space="preserve"> na każdej stronie dokumentu wraz z datą. </w:t>
      </w:r>
      <w:r w:rsidR="00796729" w:rsidRPr="004031F8">
        <w:rPr>
          <w:rFonts w:ascii="Arial" w:hAnsi="Arial" w:cs="Arial"/>
        </w:rPr>
        <w:t xml:space="preserve">Wszystkie kopie dokumentów winny stanowić </w:t>
      </w:r>
      <w:r w:rsidR="00F91D31" w:rsidRPr="004031F8">
        <w:rPr>
          <w:rFonts w:ascii="Arial" w:hAnsi="Arial" w:cs="Arial"/>
        </w:rPr>
        <w:t>załączniki</w:t>
      </w:r>
      <w:r w:rsidR="00796729" w:rsidRPr="004031F8">
        <w:rPr>
          <w:rFonts w:ascii="Arial" w:hAnsi="Arial" w:cs="Arial"/>
        </w:rPr>
        <w:t xml:space="preserve"> do życiorysu (CV)</w:t>
      </w:r>
      <w:r w:rsidR="00B129B6" w:rsidRPr="004031F8">
        <w:rPr>
          <w:rFonts w:ascii="Arial" w:hAnsi="Arial" w:cs="Arial"/>
        </w:rPr>
        <w:t xml:space="preserve">, ilość załączników winna być określona w życiorysie (CV) kandydata. </w:t>
      </w:r>
    </w:p>
    <w:p w14:paraId="54C124AB" w14:textId="4BD82901" w:rsidR="0050320E" w:rsidRPr="004031F8" w:rsidRDefault="0050320E" w:rsidP="00E6011A">
      <w:pPr>
        <w:numPr>
          <w:ilvl w:val="0"/>
          <w:numId w:val="8"/>
        </w:numPr>
        <w:rPr>
          <w:rFonts w:ascii="Arial" w:hAnsi="Arial" w:cs="Arial"/>
        </w:rPr>
      </w:pPr>
      <w:r w:rsidRPr="004031F8">
        <w:rPr>
          <w:rFonts w:ascii="Arial" w:hAnsi="Arial" w:cs="Arial"/>
        </w:rPr>
        <w:t xml:space="preserve">Oświadczenie </w:t>
      </w:r>
      <w:r w:rsidR="008E05AF" w:rsidRPr="004031F8">
        <w:rPr>
          <w:rFonts w:ascii="Arial" w:hAnsi="Arial" w:cs="Arial"/>
        </w:rPr>
        <w:t xml:space="preserve">kandydata </w:t>
      </w:r>
      <w:r w:rsidRPr="004031F8">
        <w:rPr>
          <w:rFonts w:ascii="Arial" w:hAnsi="Arial" w:cs="Arial"/>
        </w:rPr>
        <w:t>o niekaralności za pełnienie funkcji związanych z dysponowaniem środkami publicznymi.</w:t>
      </w:r>
    </w:p>
    <w:p w14:paraId="10A89FCC" w14:textId="4BAB3C48" w:rsidR="00E90E7B" w:rsidRPr="004031F8" w:rsidRDefault="00E90E7B" w:rsidP="00E6011A">
      <w:pPr>
        <w:numPr>
          <w:ilvl w:val="0"/>
          <w:numId w:val="8"/>
        </w:numPr>
        <w:rPr>
          <w:rFonts w:ascii="Arial" w:hAnsi="Arial" w:cs="Arial"/>
        </w:rPr>
      </w:pPr>
      <w:r w:rsidRPr="004031F8">
        <w:rPr>
          <w:rFonts w:ascii="Arial" w:hAnsi="Arial" w:cs="Arial"/>
        </w:rPr>
        <w:t>Oświadczenie</w:t>
      </w:r>
      <w:r w:rsidR="008E05AF" w:rsidRPr="004031F8">
        <w:rPr>
          <w:rFonts w:ascii="Arial" w:hAnsi="Arial" w:cs="Arial"/>
        </w:rPr>
        <w:t xml:space="preserve"> kandydata</w:t>
      </w:r>
      <w:r w:rsidRPr="004031F8">
        <w:rPr>
          <w:rFonts w:ascii="Arial" w:hAnsi="Arial" w:cs="Arial"/>
        </w:rPr>
        <w:t xml:space="preserve"> o niekaralności za przestępstwo umyślne</w:t>
      </w:r>
      <w:r w:rsidR="0050320E" w:rsidRPr="004031F8">
        <w:rPr>
          <w:rFonts w:ascii="Arial" w:hAnsi="Arial" w:cs="Arial"/>
        </w:rPr>
        <w:t xml:space="preserve"> oraz</w:t>
      </w:r>
      <w:r w:rsidR="008E05AF" w:rsidRPr="004031F8">
        <w:rPr>
          <w:rFonts w:ascii="Arial" w:hAnsi="Arial" w:cs="Arial"/>
        </w:rPr>
        <w:t xml:space="preserve">, </w:t>
      </w:r>
      <w:r w:rsidR="00665331" w:rsidRPr="004031F8">
        <w:rPr>
          <w:rFonts w:ascii="Arial" w:hAnsi="Arial" w:cs="Arial"/>
        </w:rPr>
        <w:t xml:space="preserve">że </w:t>
      </w:r>
      <w:r w:rsidR="0050320E" w:rsidRPr="004031F8">
        <w:rPr>
          <w:rFonts w:ascii="Arial" w:hAnsi="Arial" w:cs="Arial"/>
        </w:rPr>
        <w:t>nie toczy się przeciwko niemu postępowanie karne.</w:t>
      </w:r>
    </w:p>
    <w:p w14:paraId="30070943" w14:textId="586F5FDC" w:rsidR="00E90E7B" w:rsidRPr="004031F8" w:rsidRDefault="00E90E7B" w:rsidP="00E6011A">
      <w:pPr>
        <w:numPr>
          <w:ilvl w:val="0"/>
          <w:numId w:val="8"/>
        </w:numPr>
        <w:rPr>
          <w:rFonts w:ascii="Arial" w:hAnsi="Arial" w:cs="Arial"/>
        </w:rPr>
      </w:pPr>
      <w:r w:rsidRPr="004031F8">
        <w:rPr>
          <w:rFonts w:ascii="Arial" w:hAnsi="Arial" w:cs="Arial"/>
        </w:rPr>
        <w:t xml:space="preserve">Oświadczenie </w:t>
      </w:r>
      <w:r w:rsidR="008E05AF" w:rsidRPr="004031F8">
        <w:rPr>
          <w:rFonts w:ascii="Arial" w:hAnsi="Arial" w:cs="Arial"/>
        </w:rPr>
        <w:t xml:space="preserve">kandydata </w:t>
      </w:r>
      <w:r w:rsidRPr="004031F8">
        <w:rPr>
          <w:rFonts w:ascii="Arial" w:hAnsi="Arial" w:cs="Arial"/>
        </w:rPr>
        <w:t>o niekaralności za przestępstwo ścigane z oskarżenia publicznego.</w:t>
      </w:r>
    </w:p>
    <w:p w14:paraId="18FB1301" w14:textId="67FCB0F9" w:rsidR="00E90E7B" w:rsidRPr="004031F8" w:rsidRDefault="00E90E7B" w:rsidP="00E6011A">
      <w:pPr>
        <w:numPr>
          <w:ilvl w:val="0"/>
          <w:numId w:val="8"/>
        </w:numPr>
        <w:rPr>
          <w:rFonts w:ascii="Arial" w:hAnsi="Arial" w:cs="Arial"/>
        </w:rPr>
      </w:pPr>
      <w:r w:rsidRPr="004031F8">
        <w:rPr>
          <w:rFonts w:ascii="Arial" w:hAnsi="Arial" w:cs="Arial"/>
        </w:rPr>
        <w:t xml:space="preserve">Oświadczenie </w:t>
      </w:r>
      <w:r w:rsidR="008E05AF" w:rsidRPr="004031F8">
        <w:rPr>
          <w:rFonts w:ascii="Arial" w:hAnsi="Arial" w:cs="Arial"/>
        </w:rPr>
        <w:t xml:space="preserve">kandydata </w:t>
      </w:r>
      <w:r w:rsidRPr="004031F8">
        <w:rPr>
          <w:rFonts w:ascii="Arial" w:hAnsi="Arial" w:cs="Arial"/>
        </w:rPr>
        <w:t>o niekaralności za umyślne przestępstwo skarbowe.</w:t>
      </w:r>
    </w:p>
    <w:p w14:paraId="7314C1A9" w14:textId="77777777" w:rsidR="00E90E7B" w:rsidRPr="004031F8" w:rsidRDefault="00E90E7B" w:rsidP="00E6011A">
      <w:pPr>
        <w:numPr>
          <w:ilvl w:val="0"/>
          <w:numId w:val="8"/>
        </w:numPr>
        <w:rPr>
          <w:rFonts w:ascii="Arial" w:hAnsi="Arial" w:cs="Arial"/>
        </w:rPr>
      </w:pPr>
      <w:r w:rsidRPr="004031F8">
        <w:rPr>
          <w:rFonts w:ascii="Arial" w:hAnsi="Arial" w:cs="Arial"/>
        </w:rPr>
        <w:t>Zaświadczenie</w:t>
      </w:r>
      <w:r w:rsidR="00665331" w:rsidRPr="004031F8">
        <w:rPr>
          <w:rFonts w:ascii="Arial" w:hAnsi="Arial" w:cs="Arial"/>
        </w:rPr>
        <w:t xml:space="preserve"> lekarskie</w:t>
      </w:r>
      <w:r w:rsidRPr="004031F8">
        <w:rPr>
          <w:rFonts w:ascii="Arial" w:hAnsi="Arial" w:cs="Arial"/>
        </w:rPr>
        <w:t xml:space="preserve"> o stanie zdrowia</w:t>
      </w:r>
      <w:r w:rsidR="00665331" w:rsidRPr="004031F8">
        <w:rPr>
          <w:rFonts w:ascii="Arial" w:hAnsi="Arial" w:cs="Arial"/>
        </w:rPr>
        <w:t xml:space="preserve"> i braku przeciwwskazań do wykonywania pracy na stanowisku kierowniczym, wystawione nie wcześniej ni</w:t>
      </w:r>
      <w:r w:rsidR="0081381E" w:rsidRPr="004031F8">
        <w:rPr>
          <w:rFonts w:ascii="Arial" w:hAnsi="Arial" w:cs="Arial"/>
        </w:rPr>
        <w:t>ż miesiąc przed złożeniem dokumentów do konkursu</w:t>
      </w:r>
      <w:r w:rsidR="00665331" w:rsidRPr="004031F8">
        <w:rPr>
          <w:rFonts w:ascii="Arial" w:hAnsi="Arial" w:cs="Arial"/>
        </w:rPr>
        <w:t>.</w:t>
      </w:r>
    </w:p>
    <w:p w14:paraId="7E56685A" w14:textId="098D1CAC" w:rsidR="00E90E7B" w:rsidRPr="004031F8" w:rsidRDefault="00E90E7B" w:rsidP="00E6011A">
      <w:pPr>
        <w:numPr>
          <w:ilvl w:val="0"/>
          <w:numId w:val="8"/>
        </w:numPr>
        <w:rPr>
          <w:rFonts w:ascii="Arial" w:hAnsi="Arial" w:cs="Arial"/>
        </w:rPr>
      </w:pPr>
      <w:r w:rsidRPr="004031F8">
        <w:rPr>
          <w:rFonts w:ascii="Arial" w:hAnsi="Arial" w:cs="Arial"/>
        </w:rPr>
        <w:t xml:space="preserve">Oświadczenie </w:t>
      </w:r>
      <w:r w:rsidR="008E05AF" w:rsidRPr="004031F8">
        <w:rPr>
          <w:rFonts w:ascii="Arial" w:hAnsi="Arial" w:cs="Arial"/>
        </w:rPr>
        <w:t xml:space="preserve">kandydata </w:t>
      </w:r>
      <w:r w:rsidRPr="004031F8">
        <w:rPr>
          <w:rFonts w:ascii="Arial" w:hAnsi="Arial" w:cs="Arial"/>
        </w:rPr>
        <w:t>o posiadaniu pełnej zdolności do czynności prawnych.</w:t>
      </w:r>
    </w:p>
    <w:p w14:paraId="53EE3D8E" w14:textId="318E39B3" w:rsidR="00E90E7B" w:rsidRPr="004031F8" w:rsidRDefault="00E90E7B" w:rsidP="00E6011A">
      <w:pPr>
        <w:numPr>
          <w:ilvl w:val="0"/>
          <w:numId w:val="8"/>
        </w:numPr>
        <w:rPr>
          <w:rFonts w:ascii="Arial" w:hAnsi="Arial" w:cs="Arial"/>
        </w:rPr>
      </w:pPr>
      <w:r w:rsidRPr="004031F8">
        <w:rPr>
          <w:rFonts w:ascii="Arial" w:hAnsi="Arial" w:cs="Arial"/>
        </w:rPr>
        <w:t xml:space="preserve">Oświadczenie </w:t>
      </w:r>
      <w:r w:rsidR="008E05AF" w:rsidRPr="004031F8">
        <w:rPr>
          <w:rFonts w:ascii="Arial" w:hAnsi="Arial" w:cs="Arial"/>
        </w:rPr>
        <w:t xml:space="preserve">kandydata </w:t>
      </w:r>
      <w:r w:rsidRPr="004031F8">
        <w:rPr>
          <w:rFonts w:ascii="Arial" w:hAnsi="Arial" w:cs="Arial"/>
        </w:rPr>
        <w:t>o korzystaniu z pełni praw publicznych.</w:t>
      </w:r>
    </w:p>
    <w:p w14:paraId="75BC49F9" w14:textId="63087595" w:rsidR="00E90E7B" w:rsidRPr="004031F8" w:rsidRDefault="00E90E7B" w:rsidP="00E6011A">
      <w:pPr>
        <w:numPr>
          <w:ilvl w:val="0"/>
          <w:numId w:val="8"/>
        </w:numPr>
        <w:rPr>
          <w:rFonts w:ascii="Arial" w:hAnsi="Arial" w:cs="Arial"/>
        </w:rPr>
      </w:pPr>
      <w:r w:rsidRPr="004031F8">
        <w:rPr>
          <w:rFonts w:ascii="Arial" w:hAnsi="Arial" w:cs="Arial"/>
        </w:rPr>
        <w:lastRenderedPageBreak/>
        <w:t xml:space="preserve">Oświadczenie </w:t>
      </w:r>
      <w:r w:rsidR="008E05AF" w:rsidRPr="004031F8">
        <w:rPr>
          <w:rFonts w:ascii="Arial" w:hAnsi="Arial" w:cs="Arial"/>
        </w:rPr>
        <w:t xml:space="preserve">kandydata </w:t>
      </w:r>
      <w:r w:rsidRPr="004031F8">
        <w:rPr>
          <w:rFonts w:ascii="Arial" w:hAnsi="Arial" w:cs="Arial"/>
        </w:rPr>
        <w:t>o wyrażeniu zgody na przetwarzanie danych osobowych zgodnie                                    z Rozporządzeniem Parlamentu Europejskiego i Rady (UE) 2016/679 z dnia 27 kwietnia 2016 r.  w sprawie ochrony osób fizycznych w związku z przetwarzaniem danych osobowych i w sprawie swobodnego przepływu takich danych oraz uchylenia dyrektywy 95/46/WE (ogólne rozporządzenie o ochronie danych - Dz. U. UE.L.119.1), obowiązującym od 25 maja 2018 r.</w:t>
      </w:r>
    </w:p>
    <w:p w14:paraId="5C49FA1C" w14:textId="0F26C1D0" w:rsidR="0050320E" w:rsidRPr="004031F8" w:rsidRDefault="0050320E" w:rsidP="00E6011A">
      <w:pPr>
        <w:numPr>
          <w:ilvl w:val="0"/>
          <w:numId w:val="8"/>
        </w:numPr>
        <w:rPr>
          <w:rFonts w:ascii="Arial" w:hAnsi="Arial" w:cs="Arial"/>
        </w:rPr>
      </w:pPr>
      <w:r w:rsidRPr="004031F8">
        <w:rPr>
          <w:rFonts w:ascii="Arial" w:eastAsia="Arial" w:hAnsi="Arial" w:cs="Arial"/>
        </w:rPr>
        <w:t>D</w:t>
      </w:r>
      <w:r w:rsidRPr="004031F8">
        <w:rPr>
          <w:rFonts w:ascii="Arial" w:hAnsi="Arial" w:cs="Arial"/>
        </w:rPr>
        <w:t xml:space="preserve">o oferty można </w:t>
      </w:r>
      <w:r w:rsidR="00174F46" w:rsidRPr="004031F8">
        <w:rPr>
          <w:rFonts w:ascii="Arial" w:hAnsi="Arial" w:cs="Arial"/>
        </w:rPr>
        <w:t xml:space="preserve">dodatkowo </w:t>
      </w:r>
      <w:r w:rsidRPr="004031F8">
        <w:rPr>
          <w:rFonts w:ascii="Arial" w:hAnsi="Arial" w:cs="Arial"/>
        </w:rPr>
        <w:t xml:space="preserve">dołączyć rekomendacje i inne dokumenty mogące mieć </w:t>
      </w:r>
      <w:r w:rsidRPr="004031F8">
        <w:rPr>
          <w:rFonts w:ascii="Arial" w:eastAsia="Arial" w:hAnsi="Arial" w:cs="Arial"/>
        </w:rPr>
        <w:t xml:space="preserve">znaczenie przy ocenie kandydata. </w:t>
      </w:r>
    </w:p>
    <w:p w14:paraId="1D0CF684" w14:textId="6B8CB54F" w:rsidR="0050320E" w:rsidRPr="004031F8" w:rsidRDefault="00665331" w:rsidP="00E6011A">
      <w:pPr>
        <w:numPr>
          <w:ilvl w:val="0"/>
          <w:numId w:val="8"/>
        </w:numPr>
        <w:rPr>
          <w:rFonts w:ascii="Arial" w:hAnsi="Arial" w:cs="Arial"/>
        </w:rPr>
      </w:pPr>
      <w:r w:rsidRPr="004031F8">
        <w:rPr>
          <w:rFonts w:ascii="Arial" w:hAnsi="Arial" w:cs="Arial"/>
        </w:rPr>
        <w:t>Kopia dowodu osobistego</w:t>
      </w:r>
      <w:r w:rsidR="00174F46" w:rsidRPr="004031F8">
        <w:rPr>
          <w:rFonts w:ascii="Arial" w:hAnsi="Arial" w:cs="Arial"/>
        </w:rPr>
        <w:t xml:space="preserve"> kandydata</w:t>
      </w:r>
      <w:r w:rsidRPr="004031F8">
        <w:rPr>
          <w:rFonts w:ascii="Arial" w:hAnsi="Arial" w:cs="Arial"/>
        </w:rPr>
        <w:t>.</w:t>
      </w:r>
    </w:p>
    <w:p w14:paraId="1559E07A" w14:textId="28617F9C" w:rsidR="00665331" w:rsidRPr="004031F8" w:rsidRDefault="00665331" w:rsidP="00E6011A">
      <w:pPr>
        <w:numPr>
          <w:ilvl w:val="0"/>
          <w:numId w:val="8"/>
        </w:numPr>
        <w:rPr>
          <w:rFonts w:ascii="Arial" w:hAnsi="Arial" w:cs="Arial"/>
        </w:rPr>
      </w:pPr>
      <w:r w:rsidRPr="004031F8">
        <w:rPr>
          <w:rFonts w:ascii="Arial" w:hAnsi="Arial" w:cs="Arial"/>
        </w:rPr>
        <w:t>Wszystkie złożone przez kandydata dokumenty winny być wymienione w odrębnym spisie dokumentów.</w:t>
      </w:r>
    </w:p>
    <w:p w14:paraId="5B3236FB" w14:textId="77777777" w:rsidR="00174F46" w:rsidRPr="004031F8" w:rsidRDefault="00174F46" w:rsidP="00E6011A">
      <w:pPr>
        <w:ind w:left="360"/>
        <w:rPr>
          <w:rFonts w:ascii="Arial" w:hAnsi="Arial" w:cs="Arial"/>
          <w:i/>
        </w:rPr>
      </w:pPr>
    </w:p>
    <w:p w14:paraId="3F693A4C" w14:textId="7F28CC4A" w:rsidR="00174F46" w:rsidRPr="004031F8" w:rsidRDefault="00174F46" w:rsidP="00E6011A">
      <w:pPr>
        <w:ind w:left="360"/>
        <w:rPr>
          <w:rFonts w:ascii="Arial" w:hAnsi="Arial" w:cs="Arial"/>
          <w:i/>
        </w:rPr>
      </w:pPr>
      <w:r w:rsidRPr="004031F8">
        <w:rPr>
          <w:rFonts w:ascii="Arial" w:hAnsi="Arial" w:cs="Arial"/>
          <w:i/>
        </w:rPr>
        <w:t>Osoba wybrana do zatrudnienia będzie zobowiązana do przedstawienia oryginału aktualnego zaświadczenia o niekaralności z Krajowego Rejestru Karnego.</w:t>
      </w:r>
    </w:p>
    <w:p w14:paraId="3405567A" w14:textId="77777777" w:rsidR="00E90E7B" w:rsidRPr="004031F8" w:rsidRDefault="00E90E7B" w:rsidP="00E6011A">
      <w:pPr>
        <w:ind w:left="720"/>
        <w:rPr>
          <w:rFonts w:ascii="Arial" w:hAnsi="Arial" w:cs="Arial"/>
        </w:rPr>
      </w:pPr>
    </w:p>
    <w:p w14:paraId="002DAE0A" w14:textId="5D42EEC6" w:rsidR="0036347D" w:rsidRPr="004031F8" w:rsidRDefault="0036347D" w:rsidP="00E6011A">
      <w:pPr>
        <w:ind w:left="720"/>
        <w:rPr>
          <w:rFonts w:ascii="Arial" w:hAnsi="Arial" w:cs="Arial"/>
        </w:rPr>
      </w:pPr>
    </w:p>
    <w:p w14:paraId="6BCF0D26" w14:textId="0138683D" w:rsidR="004E79E1" w:rsidRPr="004031F8" w:rsidRDefault="004E79E1" w:rsidP="00E6011A">
      <w:pPr>
        <w:ind w:left="720"/>
        <w:rPr>
          <w:rFonts w:ascii="Arial" w:hAnsi="Arial" w:cs="Arial"/>
        </w:rPr>
      </w:pPr>
    </w:p>
    <w:p w14:paraId="6C03A255" w14:textId="77777777" w:rsidR="004E79E1" w:rsidRPr="004031F8" w:rsidRDefault="004E79E1" w:rsidP="00E6011A">
      <w:pPr>
        <w:ind w:left="720"/>
        <w:rPr>
          <w:rFonts w:ascii="Arial" w:hAnsi="Arial" w:cs="Arial"/>
        </w:rPr>
      </w:pPr>
    </w:p>
    <w:p w14:paraId="737A61C3" w14:textId="77777777" w:rsidR="0036347D" w:rsidRPr="004031F8" w:rsidRDefault="0036347D" w:rsidP="00E6011A">
      <w:pPr>
        <w:ind w:left="720"/>
        <w:rPr>
          <w:rFonts w:ascii="Arial" w:hAnsi="Arial" w:cs="Arial"/>
        </w:rPr>
      </w:pPr>
    </w:p>
    <w:p w14:paraId="4BD35BF7" w14:textId="77777777" w:rsidR="00E90E7B" w:rsidRPr="004031F8" w:rsidRDefault="00E90E7B" w:rsidP="00E6011A">
      <w:pPr>
        <w:rPr>
          <w:rFonts w:ascii="Arial" w:hAnsi="Arial" w:cs="Arial"/>
          <w:b/>
        </w:rPr>
      </w:pPr>
      <w:r w:rsidRPr="004031F8">
        <w:rPr>
          <w:rFonts w:ascii="Arial" w:hAnsi="Arial" w:cs="Arial"/>
          <w:b/>
        </w:rPr>
        <w:t>III. Informacja o sposobie i terminie składania ofert:</w:t>
      </w:r>
    </w:p>
    <w:p w14:paraId="067BDDD0" w14:textId="77777777" w:rsidR="00E90E7B" w:rsidRPr="004031F8" w:rsidRDefault="00E90E7B" w:rsidP="00E6011A">
      <w:pPr>
        <w:rPr>
          <w:rFonts w:ascii="Arial" w:hAnsi="Arial" w:cs="Arial"/>
        </w:rPr>
      </w:pPr>
    </w:p>
    <w:p w14:paraId="58F92830" w14:textId="66235C1A" w:rsidR="00E90E7B" w:rsidRPr="004031F8" w:rsidRDefault="00E90E7B" w:rsidP="00E6011A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4031F8">
        <w:rPr>
          <w:rFonts w:ascii="Arial" w:hAnsi="Arial" w:cs="Arial"/>
        </w:rPr>
        <w:t xml:space="preserve">Oferty należy składać w zamkniętych kopertach </w:t>
      </w:r>
      <w:r w:rsidR="00554C07" w:rsidRPr="004031F8">
        <w:rPr>
          <w:rFonts w:ascii="Arial" w:hAnsi="Arial" w:cs="Arial"/>
        </w:rPr>
        <w:t>z dopiskiem: „</w:t>
      </w:r>
      <w:r w:rsidR="00554C07" w:rsidRPr="004031F8">
        <w:rPr>
          <w:rFonts w:ascii="Arial" w:hAnsi="Arial" w:cs="Arial"/>
          <w:b/>
        </w:rPr>
        <w:t xml:space="preserve">Konkurs na </w:t>
      </w:r>
      <w:r w:rsidR="00EB6EE4" w:rsidRPr="004031F8">
        <w:rPr>
          <w:rFonts w:ascii="Arial" w:hAnsi="Arial" w:cs="Arial"/>
          <w:b/>
        </w:rPr>
        <w:t xml:space="preserve">kandydata na </w:t>
      </w:r>
      <w:r w:rsidR="00554C07" w:rsidRPr="004031F8">
        <w:rPr>
          <w:rFonts w:ascii="Arial" w:hAnsi="Arial" w:cs="Arial"/>
          <w:b/>
        </w:rPr>
        <w:t>stanowisko Dyrektora Galerii Sztuki Współczesnej</w:t>
      </w:r>
      <w:r w:rsidR="00EB6EE4" w:rsidRPr="004031F8">
        <w:rPr>
          <w:rFonts w:ascii="Arial" w:hAnsi="Arial" w:cs="Arial"/>
          <w:b/>
        </w:rPr>
        <w:t xml:space="preserve"> we Włocławku – NIE OTWIERAĆ</w:t>
      </w:r>
      <w:r w:rsidR="00554C07" w:rsidRPr="004031F8">
        <w:rPr>
          <w:rFonts w:ascii="Arial" w:hAnsi="Arial" w:cs="Arial"/>
        </w:rPr>
        <w:t xml:space="preserve">”, </w:t>
      </w:r>
      <w:r w:rsidR="00EB6EE4" w:rsidRPr="004031F8">
        <w:rPr>
          <w:rFonts w:ascii="Arial" w:hAnsi="Arial" w:cs="Arial"/>
        </w:rPr>
        <w:br/>
      </w:r>
      <w:r w:rsidRPr="004031F8">
        <w:rPr>
          <w:rFonts w:ascii="Arial" w:hAnsi="Arial" w:cs="Arial"/>
        </w:rPr>
        <w:t xml:space="preserve">z podanym </w:t>
      </w:r>
      <w:r w:rsidR="00212D35" w:rsidRPr="004031F8">
        <w:rPr>
          <w:rFonts w:ascii="Arial" w:hAnsi="Arial" w:cs="Arial"/>
        </w:rPr>
        <w:t xml:space="preserve">kopercie </w:t>
      </w:r>
      <w:r w:rsidR="00554C07" w:rsidRPr="004031F8">
        <w:rPr>
          <w:rFonts w:ascii="Arial" w:hAnsi="Arial" w:cs="Arial"/>
        </w:rPr>
        <w:t>imieniem i nazwiskiem</w:t>
      </w:r>
      <w:r w:rsidR="00234952" w:rsidRPr="004031F8">
        <w:rPr>
          <w:rFonts w:ascii="Arial" w:hAnsi="Arial" w:cs="Arial"/>
        </w:rPr>
        <w:t xml:space="preserve"> kandydata</w:t>
      </w:r>
      <w:r w:rsidR="00554C07" w:rsidRPr="004031F8">
        <w:rPr>
          <w:rFonts w:ascii="Arial" w:hAnsi="Arial" w:cs="Arial"/>
        </w:rPr>
        <w:t xml:space="preserve">, </w:t>
      </w:r>
      <w:r w:rsidRPr="004031F8">
        <w:rPr>
          <w:rFonts w:ascii="Arial" w:hAnsi="Arial" w:cs="Arial"/>
        </w:rPr>
        <w:t xml:space="preserve">adresem </w:t>
      </w:r>
      <w:r w:rsidR="00554C07" w:rsidRPr="004031F8">
        <w:rPr>
          <w:rFonts w:ascii="Arial" w:hAnsi="Arial" w:cs="Arial"/>
        </w:rPr>
        <w:t xml:space="preserve">korespondencyjnym oraz numerem telefonu, </w:t>
      </w:r>
      <w:r w:rsidR="0050320E" w:rsidRPr="004031F8">
        <w:rPr>
          <w:rFonts w:ascii="Arial" w:hAnsi="Arial" w:cs="Arial"/>
        </w:rPr>
        <w:t xml:space="preserve">w terminie </w:t>
      </w:r>
      <w:r w:rsidR="00554C07" w:rsidRPr="004031F8">
        <w:rPr>
          <w:rFonts w:ascii="Arial" w:hAnsi="Arial" w:cs="Arial"/>
          <w:b/>
        </w:rPr>
        <w:t xml:space="preserve">do </w:t>
      </w:r>
      <w:r w:rsidR="00234952" w:rsidRPr="004031F8">
        <w:rPr>
          <w:rFonts w:ascii="Arial" w:hAnsi="Arial" w:cs="Arial"/>
          <w:b/>
        </w:rPr>
        <w:t>5 maja 2023 roku</w:t>
      </w:r>
      <w:r w:rsidRPr="004031F8">
        <w:rPr>
          <w:rFonts w:ascii="Arial" w:hAnsi="Arial" w:cs="Arial"/>
          <w:b/>
        </w:rPr>
        <w:t xml:space="preserve"> </w:t>
      </w:r>
      <w:r w:rsidR="00554C07" w:rsidRPr="004031F8">
        <w:rPr>
          <w:rFonts w:ascii="Arial" w:hAnsi="Arial" w:cs="Arial"/>
        </w:rPr>
        <w:t>na adres:</w:t>
      </w:r>
      <w:r w:rsidRPr="004031F8">
        <w:rPr>
          <w:rFonts w:ascii="Arial" w:hAnsi="Arial" w:cs="Arial"/>
        </w:rPr>
        <w:t xml:space="preserve"> Wydział Kultury, Promocji </w:t>
      </w:r>
      <w:r w:rsidR="00DC1FEF" w:rsidRPr="004031F8">
        <w:rPr>
          <w:rFonts w:ascii="Arial" w:hAnsi="Arial" w:cs="Arial"/>
        </w:rPr>
        <w:t xml:space="preserve"> </w:t>
      </w:r>
      <w:r w:rsidR="008D4373" w:rsidRPr="004031F8">
        <w:rPr>
          <w:rFonts w:ascii="Arial" w:hAnsi="Arial" w:cs="Arial"/>
        </w:rPr>
        <w:br/>
      </w:r>
      <w:r w:rsidRPr="004031F8">
        <w:rPr>
          <w:rFonts w:ascii="Arial" w:hAnsi="Arial" w:cs="Arial"/>
        </w:rPr>
        <w:t>i Komunikacji Społecznej, Zielony Rynek 1</w:t>
      </w:r>
      <w:r w:rsidR="009F0251" w:rsidRPr="004031F8">
        <w:rPr>
          <w:rFonts w:ascii="Arial" w:hAnsi="Arial" w:cs="Arial"/>
        </w:rPr>
        <w:t xml:space="preserve">1/13, 87-800 Włocławek, </w:t>
      </w:r>
      <w:r w:rsidRPr="004031F8">
        <w:rPr>
          <w:rFonts w:ascii="Arial" w:hAnsi="Arial" w:cs="Arial"/>
        </w:rPr>
        <w:t>(</w:t>
      </w:r>
      <w:r w:rsidR="00402CC7" w:rsidRPr="004031F8">
        <w:rPr>
          <w:rFonts w:ascii="Arial" w:hAnsi="Arial" w:cs="Arial"/>
        </w:rPr>
        <w:t>decyduje data wpływu do Urzędu), lub dostarczyć osobiście do Wydział</w:t>
      </w:r>
      <w:r w:rsidR="0081381E" w:rsidRPr="004031F8">
        <w:rPr>
          <w:rFonts w:ascii="Arial" w:hAnsi="Arial" w:cs="Arial"/>
        </w:rPr>
        <w:t>u</w:t>
      </w:r>
      <w:r w:rsidR="00402CC7" w:rsidRPr="004031F8">
        <w:rPr>
          <w:rFonts w:ascii="Arial" w:hAnsi="Arial" w:cs="Arial"/>
        </w:rPr>
        <w:t xml:space="preserve"> Kultury, Promocji i Komunikacji Społecznej, Zielony Rynek 11/13, 87-800 Włocławek,  pokój 10</w:t>
      </w:r>
      <w:r w:rsidR="00D01DB3" w:rsidRPr="004031F8">
        <w:rPr>
          <w:rFonts w:ascii="Arial" w:hAnsi="Arial" w:cs="Arial"/>
        </w:rPr>
        <w:t>2</w:t>
      </w:r>
      <w:r w:rsidR="00402CC7" w:rsidRPr="004031F8">
        <w:rPr>
          <w:rFonts w:ascii="Arial" w:hAnsi="Arial" w:cs="Arial"/>
        </w:rPr>
        <w:t xml:space="preserve">. </w:t>
      </w:r>
    </w:p>
    <w:p w14:paraId="6987990B" w14:textId="77777777" w:rsidR="00402CC7" w:rsidRPr="004031F8" w:rsidRDefault="00402CC7" w:rsidP="00E6011A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4031F8">
        <w:rPr>
          <w:rFonts w:ascii="Arial" w:hAnsi="Arial" w:cs="Arial"/>
        </w:rPr>
        <w:t xml:space="preserve">Nadesłane oferty nie są zwracane. </w:t>
      </w:r>
    </w:p>
    <w:p w14:paraId="12073283" w14:textId="23BB33EB" w:rsidR="005052D5" w:rsidRPr="004031F8" w:rsidRDefault="005052D5" w:rsidP="00E6011A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4031F8">
        <w:rPr>
          <w:rFonts w:ascii="Arial" w:hAnsi="Arial" w:cs="Arial"/>
        </w:rPr>
        <w:t>Przed powołaniem kandydata na stanowisko dyrektora zostanie z nim zawarta odrębna umowa określająca warunki organizacyjno-finansowe działalności Galerii Sztuki Współczesnej oraz program jej działania – zgodnie z art. 15 ust.5 ustawy z dnia 25 października 1991 roku                       o organizowaniu i prowadzeniu działalności kulturalnej (</w:t>
      </w:r>
      <w:bookmarkStart w:id="0" w:name="_Hlk129608781"/>
      <w:r w:rsidR="00D01DB3" w:rsidRPr="004031F8">
        <w:rPr>
          <w:rFonts w:ascii="Arial" w:hAnsi="Arial" w:cs="Arial"/>
        </w:rPr>
        <w:t>Dz. U.  z  2020  r.  poz. 194</w:t>
      </w:r>
      <w:bookmarkEnd w:id="0"/>
      <w:r w:rsidRPr="004031F8">
        <w:rPr>
          <w:rFonts w:ascii="Arial" w:hAnsi="Arial" w:cs="Arial"/>
        </w:rPr>
        <w:t>). Odmowa zawarcia ww. umowy przez wybranego kandydata powoduje jego niepowołanie na to stanowisko.</w:t>
      </w:r>
    </w:p>
    <w:p w14:paraId="39297434" w14:textId="77777777" w:rsidR="00DF4578" w:rsidRPr="004031F8" w:rsidRDefault="00DF4578" w:rsidP="00E6011A">
      <w:pPr>
        <w:pStyle w:val="Akapitzlist"/>
        <w:numPr>
          <w:ilvl w:val="0"/>
          <w:numId w:val="10"/>
        </w:numPr>
        <w:spacing w:after="5"/>
        <w:rPr>
          <w:rFonts w:ascii="Arial" w:hAnsi="Arial" w:cs="Arial"/>
        </w:rPr>
      </w:pPr>
      <w:r w:rsidRPr="004031F8">
        <w:rPr>
          <w:rFonts w:ascii="Arial" w:eastAsia="Arial" w:hAnsi="Arial" w:cs="Arial"/>
        </w:rPr>
        <w:t xml:space="preserve">Zgodnie z art. 15 ust. 2 wskazanej wyżej ustawy dyrektor zostanie powołany na stanowisko  </w:t>
      </w:r>
      <w:r w:rsidR="0081381E" w:rsidRPr="004031F8">
        <w:rPr>
          <w:rFonts w:ascii="Arial" w:eastAsia="Arial" w:hAnsi="Arial" w:cs="Arial"/>
        </w:rPr>
        <w:t xml:space="preserve">        </w:t>
      </w:r>
      <w:r w:rsidRPr="004031F8">
        <w:rPr>
          <w:rFonts w:ascii="Arial" w:eastAsia="Arial" w:hAnsi="Arial" w:cs="Arial"/>
        </w:rPr>
        <w:t xml:space="preserve">na okres od 3 do 7 lat. </w:t>
      </w:r>
    </w:p>
    <w:p w14:paraId="065BB39B" w14:textId="77777777" w:rsidR="00E90E7B" w:rsidRPr="004031F8" w:rsidRDefault="00E90E7B" w:rsidP="00E6011A">
      <w:pPr>
        <w:rPr>
          <w:rFonts w:ascii="Arial" w:hAnsi="Arial" w:cs="Arial"/>
        </w:rPr>
      </w:pPr>
    </w:p>
    <w:p w14:paraId="0705E414" w14:textId="77777777" w:rsidR="00E90E7B" w:rsidRPr="004031F8" w:rsidRDefault="00E90E7B" w:rsidP="00E6011A">
      <w:pPr>
        <w:rPr>
          <w:rFonts w:ascii="Arial" w:hAnsi="Arial" w:cs="Arial"/>
          <w:b/>
        </w:rPr>
      </w:pPr>
      <w:r w:rsidRPr="004031F8">
        <w:rPr>
          <w:rFonts w:ascii="Arial" w:hAnsi="Arial" w:cs="Arial"/>
          <w:b/>
        </w:rPr>
        <w:t>IV. Informacja o sposobie powiadomienia kandydatów:</w:t>
      </w:r>
    </w:p>
    <w:p w14:paraId="080B9189" w14:textId="77777777" w:rsidR="00E90E7B" w:rsidRPr="004031F8" w:rsidRDefault="00E90E7B" w:rsidP="00E6011A">
      <w:pPr>
        <w:rPr>
          <w:rFonts w:ascii="Arial" w:hAnsi="Arial" w:cs="Arial"/>
          <w:b/>
        </w:rPr>
      </w:pPr>
    </w:p>
    <w:p w14:paraId="3EDAE613" w14:textId="77777777" w:rsidR="005052D5" w:rsidRPr="004031F8" w:rsidRDefault="005052D5" w:rsidP="00E6011A">
      <w:pPr>
        <w:rPr>
          <w:rFonts w:ascii="Arial" w:hAnsi="Arial" w:cs="Arial"/>
        </w:rPr>
      </w:pPr>
      <w:r w:rsidRPr="004031F8">
        <w:rPr>
          <w:rFonts w:ascii="Arial" w:hAnsi="Arial" w:cs="Arial"/>
        </w:rPr>
        <w:t>Konkurs przeprowadzi komisja konkursowa, której skład, szczegółowy tryb pracy oraz kryteria wyboru kandydata w ramach konkursu zostaną określone w odrębnym zarządzeniu Prezydenta Miasta Włocławek. O terminie i miejscu przeprowadzenia postępowania konkursowego kandydaci zostaną powiadomieni indywidualnie (telefonicznie lub pisemnie).</w:t>
      </w:r>
    </w:p>
    <w:p w14:paraId="6EB92E4E" w14:textId="77777777" w:rsidR="00E90E7B" w:rsidRPr="004031F8" w:rsidRDefault="00E90E7B" w:rsidP="00E6011A">
      <w:pPr>
        <w:rPr>
          <w:rFonts w:ascii="Arial" w:hAnsi="Arial" w:cs="Arial"/>
        </w:rPr>
      </w:pPr>
    </w:p>
    <w:p w14:paraId="51326A82" w14:textId="77777777" w:rsidR="00E90E7B" w:rsidRPr="004031F8" w:rsidRDefault="00E90E7B" w:rsidP="00E6011A">
      <w:pPr>
        <w:rPr>
          <w:rFonts w:ascii="Arial" w:hAnsi="Arial" w:cs="Arial"/>
          <w:b/>
        </w:rPr>
      </w:pPr>
      <w:r w:rsidRPr="004031F8">
        <w:rPr>
          <w:rFonts w:ascii="Arial" w:hAnsi="Arial" w:cs="Arial"/>
          <w:b/>
        </w:rPr>
        <w:t xml:space="preserve">V. Informacja o warunkach organizacyjno-finansowych Galerii Sztuki Współczesnej </w:t>
      </w:r>
      <w:r w:rsidR="00DF4578" w:rsidRPr="004031F8">
        <w:rPr>
          <w:rFonts w:ascii="Arial" w:hAnsi="Arial" w:cs="Arial"/>
          <w:b/>
        </w:rPr>
        <w:br/>
      </w:r>
      <w:r w:rsidRPr="004031F8">
        <w:rPr>
          <w:rFonts w:ascii="Arial" w:hAnsi="Arial" w:cs="Arial"/>
          <w:b/>
        </w:rPr>
        <w:t>we Włocławku.</w:t>
      </w:r>
    </w:p>
    <w:p w14:paraId="162CE6F4" w14:textId="77777777" w:rsidR="00E90E7B" w:rsidRPr="004031F8" w:rsidRDefault="00E90E7B" w:rsidP="00E6011A">
      <w:pPr>
        <w:rPr>
          <w:rFonts w:ascii="Arial" w:hAnsi="Arial" w:cs="Arial"/>
          <w:b/>
        </w:rPr>
      </w:pPr>
    </w:p>
    <w:p w14:paraId="53A4DD6E" w14:textId="622B1A31" w:rsidR="00E90E7B" w:rsidRPr="004031F8" w:rsidRDefault="00E90E7B" w:rsidP="00E6011A">
      <w:pPr>
        <w:rPr>
          <w:rFonts w:ascii="Arial" w:hAnsi="Arial" w:cs="Arial"/>
        </w:rPr>
      </w:pPr>
      <w:r w:rsidRPr="004031F8">
        <w:rPr>
          <w:rFonts w:ascii="Arial" w:hAnsi="Arial" w:cs="Arial"/>
        </w:rPr>
        <w:t>Z warunkami organizacyjno-finansowymi działalności Galerii Sztuki Współczesnej we Włocławku kandydaci mogą się zapoznać w jej siedzibie przy ul. Miedzianej 2/4</w:t>
      </w:r>
      <w:r w:rsidR="00F018B4" w:rsidRPr="004031F8">
        <w:rPr>
          <w:rFonts w:ascii="Arial" w:hAnsi="Arial" w:cs="Arial"/>
        </w:rPr>
        <w:t xml:space="preserve"> we Włocławku </w:t>
      </w:r>
    </w:p>
    <w:p w14:paraId="76CFA70A" w14:textId="77777777" w:rsidR="00E90E7B" w:rsidRPr="004031F8" w:rsidRDefault="00E90E7B" w:rsidP="00E6011A">
      <w:pPr>
        <w:rPr>
          <w:rFonts w:ascii="Arial" w:hAnsi="Arial" w:cs="Arial"/>
        </w:rPr>
      </w:pPr>
    </w:p>
    <w:p w14:paraId="174821EC" w14:textId="0C0619CC" w:rsidR="00E90E7B" w:rsidRPr="004031F8" w:rsidRDefault="00E90E7B" w:rsidP="00E6011A">
      <w:pPr>
        <w:rPr>
          <w:rFonts w:ascii="Arial" w:hAnsi="Arial" w:cs="Arial"/>
          <w:b/>
        </w:rPr>
      </w:pPr>
      <w:r w:rsidRPr="004031F8">
        <w:rPr>
          <w:rFonts w:ascii="Arial" w:hAnsi="Arial" w:cs="Arial"/>
          <w:b/>
        </w:rPr>
        <w:t>VI. Przewidywany termin zakończenia postępow</w:t>
      </w:r>
      <w:r w:rsidR="009F0251" w:rsidRPr="004031F8">
        <w:rPr>
          <w:rFonts w:ascii="Arial" w:hAnsi="Arial" w:cs="Arial"/>
          <w:b/>
        </w:rPr>
        <w:t xml:space="preserve">ania konkursowego ustala się do dnia </w:t>
      </w:r>
      <w:r w:rsidR="006545BE" w:rsidRPr="004031F8">
        <w:rPr>
          <w:rFonts w:ascii="Arial" w:hAnsi="Arial" w:cs="Arial"/>
          <w:b/>
        </w:rPr>
        <w:t>29</w:t>
      </w:r>
      <w:r w:rsidR="00D01DB3" w:rsidRPr="004031F8">
        <w:rPr>
          <w:rFonts w:ascii="Arial" w:hAnsi="Arial" w:cs="Arial"/>
          <w:b/>
        </w:rPr>
        <w:t xml:space="preserve"> czerwca</w:t>
      </w:r>
      <w:r w:rsidR="009F0251" w:rsidRPr="004031F8">
        <w:rPr>
          <w:rFonts w:ascii="Arial" w:hAnsi="Arial" w:cs="Arial"/>
          <w:b/>
        </w:rPr>
        <w:t xml:space="preserve"> </w:t>
      </w:r>
      <w:r w:rsidRPr="004031F8">
        <w:rPr>
          <w:rFonts w:ascii="Arial" w:hAnsi="Arial" w:cs="Arial"/>
          <w:b/>
        </w:rPr>
        <w:t>20</w:t>
      </w:r>
      <w:r w:rsidR="00D01DB3" w:rsidRPr="004031F8">
        <w:rPr>
          <w:rFonts w:ascii="Arial" w:hAnsi="Arial" w:cs="Arial"/>
          <w:b/>
        </w:rPr>
        <w:t>23</w:t>
      </w:r>
      <w:r w:rsidRPr="004031F8">
        <w:rPr>
          <w:rFonts w:ascii="Arial" w:hAnsi="Arial" w:cs="Arial"/>
          <w:b/>
        </w:rPr>
        <w:t xml:space="preserve"> roku.</w:t>
      </w:r>
    </w:p>
    <w:p w14:paraId="1FE52A4C" w14:textId="77777777" w:rsidR="00D8646B" w:rsidRPr="004031F8" w:rsidRDefault="00D8646B" w:rsidP="00E6011A">
      <w:pPr>
        <w:tabs>
          <w:tab w:val="left" w:pos="426"/>
        </w:tabs>
        <w:rPr>
          <w:rFonts w:ascii="Arial" w:hAnsi="Arial" w:cs="Arial"/>
          <w:b/>
        </w:rPr>
      </w:pPr>
    </w:p>
    <w:p w14:paraId="454A14CE" w14:textId="519FF39D" w:rsidR="00E90E7B" w:rsidRPr="004031F8" w:rsidRDefault="00D8646B" w:rsidP="00E6011A">
      <w:pPr>
        <w:tabs>
          <w:tab w:val="left" w:pos="426"/>
        </w:tabs>
        <w:rPr>
          <w:rFonts w:ascii="Arial" w:hAnsi="Arial" w:cs="Arial"/>
          <w:b/>
        </w:rPr>
      </w:pPr>
      <w:r w:rsidRPr="004031F8">
        <w:rPr>
          <w:rFonts w:ascii="Arial" w:hAnsi="Arial" w:cs="Arial"/>
          <w:b/>
        </w:rPr>
        <w:t>VII. Informacje pozostałe</w:t>
      </w:r>
    </w:p>
    <w:p w14:paraId="4C6763E7" w14:textId="72A8636C" w:rsidR="00D06D2D" w:rsidRPr="004031F8" w:rsidRDefault="00D06D2D" w:rsidP="00E6011A">
      <w:pPr>
        <w:numPr>
          <w:ilvl w:val="0"/>
          <w:numId w:val="16"/>
        </w:numPr>
        <w:tabs>
          <w:tab w:val="left" w:pos="426"/>
        </w:tabs>
        <w:spacing w:after="160"/>
        <w:contextualSpacing/>
        <w:rPr>
          <w:rFonts w:ascii="Arial" w:eastAsia="Calibri" w:hAnsi="Arial" w:cs="Arial"/>
          <w:lang w:eastAsia="en-US"/>
        </w:rPr>
      </w:pPr>
      <w:r w:rsidRPr="004031F8">
        <w:rPr>
          <w:rFonts w:ascii="Arial" w:eastAsia="Calibri" w:hAnsi="Arial" w:cs="Arial"/>
          <w:lang w:eastAsia="en-US"/>
        </w:rPr>
        <w:t>Informacje o prowadzonym postępowaniu konkursowym, w tym Komisji Konkursowej, będą zamieszczane na stronie BIP organizatora</w:t>
      </w:r>
      <w:r w:rsidR="00D8646B" w:rsidRPr="004031F8">
        <w:rPr>
          <w:rFonts w:ascii="Arial" w:eastAsia="Calibri" w:hAnsi="Arial" w:cs="Arial"/>
          <w:lang w:eastAsia="en-US"/>
        </w:rPr>
        <w:t xml:space="preserve">. </w:t>
      </w:r>
    </w:p>
    <w:p w14:paraId="3570738E" w14:textId="23F5FB13" w:rsidR="00D06D2D" w:rsidRPr="004031F8" w:rsidRDefault="00D06D2D" w:rsidP="00E6011A">
      <w:pPr>
        <w:numPr>
          <w:ilvl w:val="0"/>
          <w:numId w:val="16"/>
        </w:numPr>
        <w:tabs>
          <w:tab w:val="left" w:pos="426"/>
        </w:tabs>
        <w:spacing w:after="160"/>
        <w:contextualSpacing/>
        <w:rPr>
          <w:rFonts w:ascii="Arial" w:eastAsia="Calibri" w:hAnsi="Arial" w:cs="Arial"/>
          <w:lang w:eastAsia="en-US"/>
        </w:rPr>
      </w:pPr>
      <w:r w:rsidRPr="004031F8">
        <w:rPr>
          <w:rFonts w:ascii="Arial" w:eastAsia="Calibri" w:hAnsi="Arial" w:cs="Arial"/>
          <w:lang w:eastAsia="en-US"/>
        </w:rPr>
        <w:t>Objęcie stanowiska dyrektora Galerii Sztuki Współczesnej w</w:t>
      </w:r>
      <w:r w:rsidR="003525C8" w:rsidRPr="004031F8">
        <w:rPr>
          <w:rFonts w:ascii="Arial" w:eastAsia="Calibri" w:hAnsi="Arial" w:cs="Arial"/>
          <w:lang w:eastAsia="en-US"/>
        </w:rPr>
        <w:t>e Włocławku</w:t>
      </w:r>
      <w:r w:rsidRPr="004031F8">
        <w:rPr>
          <w:rFonts w:ascii="Arial" w:eastAsia="Calibri" w:hAnsi="Arial" w:cs="Arial"/>
          <w:lang w:eastAsia="en-US"/>
        </w:rPr>
        <w:t xml:space="preserve">, na okres </w:t>
      </w:r>
      <w:r w:rsidR="003525C8" w:rsidRPr="004031F8">
        <w:rPr>
          <w:rFonts w:ascii="Arial" w:eastAsia="Calibri" w:hAnsi="Arial" w:cs="Arial"/>
          <w:lang w:eastAsia="en-US"/>
        </w:rPr>
        <w:t xml:space="preserve">od trzech do siedmiu lat, </w:t>
      </w:r>
      <w:r w:rsidRPr="004031F8">
        <w:rPr>
          <w:rFonts w:ascii="Arial" w:eastAsia="Calibri" w:hAnsi="Arial" w:cs="Arial"/>
          <w:lang w:eastAsia="en-US"/>
        </w:rPr>
        <w:t xml:space="preserve">nastąpi od </w:t>
      </w:r>
      <w:r w:rsidR="003525C8" w:rsidRPr="004031F8">
        <w:rPr>
          <w:rFonts w:ascii="Arial" w:eastAsia="Calibri" w:hAnsi="Arial" w:cs="Arial"/>
          <w:lang w:eastAsia="en-US"/>
        </w:rPr>
        <w:t>1 lipca 2023 roku</w:t>
      </w:r>
      <w:r w:rsidRPr="004031F8">
        <w:rPr>
          <w:rFonts w:ascii="Arial" w:eastAsia="Calibri" w:hAnsi="Arial" w:cs="Arial"/>
          <w:lang w:eastAsia="en-US"/>
        </w:rPr>
        <w:t>.</w:t>
      </w:r>
    </w:p>
    <w:p w14:paraId="368BAB42" w14:textId="098C19BA" w:rsidR="002C0AD8" w:rsidRPr="004031F8" w:rsidRDefault="00D06D2D" w:rsidP="00E6011A">
      <w:pPr>
        <w:numPr>
          <w:ilvl w:val="0"/>
          <w:numId w:val="16"/>
        </w:numPr>
        <w:tabs>
          <w:tab w:val="left" w:pos="426"/>
        </w:tabs>
        <w:spacing w:after="160"/>
        <w:contextualSpacing/>
        <w:rPr>
          <w:rFonts w:ascii="Arial" w:hAnsi="Arial" w:cs="Arial"/>
        </w:rPr>
      </w:pPr>
      <w:r w:rsidRPr="004031F8">
        <w:rPr>
          <w:rFonts w:ascii="Arial" w:eastAsia="Calibri" w:hAnsi="Arial" w:cs="Arial"/>
          <w:lang w:eastAsia="en-US"/>
        </w:rPr>
        <w:t xml:space="preserve">Informacji udziela Wydział Kultury, </w:t>
      </w:r>
      <w:r w:rsidR="00ED663F" w:rsidRPr="004031F8">
        <w:rPr>
          <w:rFonts w:ascii="Arial" w:eastAsia="Calibri" w:hAnsi="Arial" w:cs="Arial"/>
          <w:lang w:eastAsia="en-US"/>
        </w:rPr>
        <w:t xml:space="preserve">Promocji i Komunikacji Społecznej, </w:t>
      </w:r>
      <w:r w:rsidRPr="004031F8">
        <w:rPr>
          <w:rFonts w:ascii="Arial" w:eastAsia="Calibri" w:hAnsi="Arial" w:cs="Arial"/>
          <w:lang w:eastAsia="en-US"/>
        </w:rPr>
        <w:t>tel. (</w:t>
      </w:r>
      <w:r w:rsidR="00D8646B" w:rsidRPr="004031F8">
        <w:rPr>
          <w:rFonts w:ascii="Arial" w:eastAsia="Calibri" w:hAnsi="Arial" w:cs="Arial"/>
          <w:lang w:eastAsia="en-US"/>
        </w:rPr>
        <w:t>54</w:t>
      </w:r>
      <w:r w:rsidRPr="004031F8">
        <w:rPr>
          <w:rFonts w:ascii="Arial" w:eastAsia="Calibri" w:hAnsi="Arial" w:cs="Arial"/>
          <w:lang w:eastAsia="en-US"/>
        </w:rPr>
        <w:t>) 54</w:t>
      </w:r>
      <w:r w:rsidR="00D8646B" w:rsidRPr="004031F8">
        <w:rPr>
          <w:rFonts w:ascii="Arial" w:eastAsia="Calibri" w:hAnsi="Arial" w:cs="Arial"/>
          <w:lang w:eastAsia="en-US"/>
        </w:rPr>
        <w:t xml:space="preserve"> 414 4410. </w:t>
      </w:r>
    </w:p>
    <w:p w14:paraId="2735C4D7" w14:textId="77777777" w:rsidR="00F97899" w:rsidRPr="004031F8" w:rsidRDefault="00E90E7B" w:rsidP="00E6011A">
      <w:pPr>
        <w:spacing w:line="288" w:lineRule="auto"/>
        <w:rPr>
          <w:rFonts w:ascii="Arial" w:hAnsi="Arial" w:cs="Arial"/>
        </w:rPr>
      </w:pPr>
      <w:r w:rsidRPr="004031F8">
        <w:rPr>
          <w:rFonts w:ascii="Arial" w:hAnsi="Arial" w:cs="Arial"/>
        </w:rPr>
        <w:tab/>
      </w:r>
      <w:r w:rsidRPr="004031F8">
        <w:rPr>
          <w:rFonts w:ascii="Arial" w:hAnsi="Arial" w:cs="Arial"/>
        </w:rPr>
        <w:tab/>
      </w:r>
      <w:r w:rsidRPr="004031F8">
        <w:rPr>
          <w:rFonts w:ascii="Arial" w:hAnsi="Arial" w:cs="Arial"/>
        </w:rPr>
        <w:tab/>
      </w:r>
      <w:r w:rsidRPr="004031F8">
        <w:rPr>
          <w:rFonts w:ascii="Arial" w:hAnsi="Arial" w:cs="Arial"/>
        </w:rPr>
        <w:tab/>
      </w:r>
      <w:r w:rsidRPr="004031F8">
        <w:rPr>
          <w:rFonts w:ascii="Arial" w:hAnsi="Arial" w:cs="Arial"/>
        </w:rPr>
        <w:tab/>
      </w:r>
      <w:r w:rsidRPr="004031F8">
        <w:rPr>
          <w:rFonts w:ascii="Arial" w:hAnsi="Arial" w:cs="Arial"/>
        </w:rPr>
        <w:tab/>
        <w:t xml:space="preserve">     </w:t>
      </w:r>
      <w:r w:rsidR="00561FC2" w:rsidRPr="004031F8">
        <w:rPr>
          <w:rFonts w:ascii="Arial" w:hAnsi="Arial" w:cs="Arial"/>
        </w:rPr>
        <w:tab/>
      </w:r>
      <w:r w:rsidR="00561FC2" w:rsidRPr="004031F8">
        <w:rPr>
          <w:rFonts w:ascii="Arial" w:hAnsi="Arial" w:cs="Arial"/>
        </w:rPr>
        <w:tab/>
      </w:r>
      <w:r w:rsidR="00561FC2" w:rsidRPr="004031F8">
        <w:rPr>
          <w:rFonts w:ascii="Arial" w:hAnsi="Arial" w:cs="Arial"/>
        </w:rPr>
        <w:tab/>
      </w:r>
    </w:p>
    <w:p w14:paraId="54CD38FB" w14:textId="77777777" w:rsidR="007D1BC2" w:rsidRPr="004031F8" w:rsidRDefault="00E90E7B" w:rsidP="00E6011A">
      <w:pPr>
        <w:rPr>
          <w:rFonts w:ascii="Arial" w:hAnsi="Arial" w:cs="Arial"/>
        </w:rPr>
      </w:pPr>
      <w:r w:rsidRPr="004031F8">
        <w:rPr>
          <w:rFonts w:ascii="Arial" w:hAnsi="Arial" w:cs="Arial"/>
        </w:rPr>
        <w:t xml:space="preserve"> </w:t>
      </w:r>
    </w:p>
    <w:sectPr w:rsidR="007D1BC2" w:rsidRPr="00403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8359B"/>
    <w:multiLevelType w:val="hybridMultilevel"/>
    <w:tmpl w:val="4D8EB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B23EB"/>
    <w:multiLevelType w:val="hybridMultilevel"/>
    <w:tmpl w:val="2DD8F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D62BF"/>
    <w:multiLevelType w:val="hybridMultilevel"/>
    <w:tmpl w:val="15E8C4EC"/>
    <w:lvl w:ilvl="0" w:tplc="25FEC7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B2353"/>
    <w:multiLevelType w:val="hybridMultilevel"/>
    <w:tmpl w:val="A6AE046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A4A0F"/>
    <w:multiLevelType w:val="hybridMultilevel"/>
    <w:tmpl w:val="C92E891C"/>
    <w:lvl w:ilvl="0" w:tplc="95289D7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E8F944">
      <w:start w:val="2"/>
      <w:numFmt w:val="decimal"/>
      <w:lvlRestart w:val="0"/>
      <w:lvlText w:val="%2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7A06B6">
      <w:start w:val="1"/>
      <w:numFmt w:val="lowerRoman"/>
      <w:lvlText w:val="%3"/>
      <w:lvlJc w:val="left"/>
      <w:pPr>
        <w:ind w:left="1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986524">
      <w:start w:val="1"/>
      <w:numFmt w:val="decimal"/>
      <w:lvlText w:val="%4"/>
      <w:lvlJc w:val="left"/>
      <w:pPr>
        <w:ind w:left="2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9E1296">
      <w:start w:val="1"/>
      <w:numFmt w:val="lowerLetter"/>
      <w:lvlText w:val="%5"/>
      <w:lvlJc w:val="left"/>
      <w:pPr>
        <w:ind w:left="2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B81DFA">
      <w:start w:val="1"/>
      <w:numFmt w:val="lowerRoman"/>
      <w:lvlText w:val="%6"/>
      <w:lvlJc w:val="left"/>
      <w:pPr>
        <w:ind w:left="3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4E33F2">
      <w:start w:val="1"/>
      <w:numFmt w:val="decimal"/>
      <w:lvlText w:val="%7"/>
      <w:lvlJc w:val="left"/>
      <w:pPr>
        <w:ind w:left="4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8AA3AC">
      <w:start w:val="1"/>
      <w:numFmt w:val="lowerLetter"/>
      <w:lvlText w:val="%8"/>
      <w:lvlJc w:val="left"/>
      <w:pPr>
        <w:ind w:left="5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C46D20">
      <w:start w:val="1"/>
      <w:numFmt w:val="lowerRoman"/>
      <w:lvlText w:val="%9"/>
      <w:lvlJc w:val="left"/>
      <w:pPr>
        <w:ind w:left="5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716F62"/>
    <w:multiLevelType w:val="hybridMultilevel"/>
    <w:tmpl w:val="925E9D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F239F"/>
    <w:multiLevelType w:val="hybridMultilevel"/>
    <w:tmpl w:val="9128106A"/>
    <w:lvl w:ilvl="0" w:tplc="A46071C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536F3"/>
    <w:multiLevelType w:val="hybridMultilevel"/>
    <w:tmpl w:val="8A041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82DFE"/>
    <w:multiLevelType w:val="hybridMultilevel"/>
    <w:tmpl w:val="2CA890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9C6AB6"/>
    <w:multiLevelType w:val="hybridMultilevel"/>
    <w:tmpl w:val="1D6AB95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2310" w:hanging="360"/>
      </w:pPr>
    </w:lvl>
    <w:lvl w:ilvl="2" w:tplc="0415001B">
      <w:start w:val="1"/>
      <w:numFmt w:val="lowerRoman"/>
      <w:lvlText w:val="%3."/>
      <w:lvlJc w:val="right"/>
      <w:pPr>
        <w:ind w:left="3030" w:hanging="180"/>
      </w:pPr>
    </w:lvl>
    <w:lvl w:ilvl="3" w:tplc="0415000F">
      <w:start w:val="1"/>
      <w:numFmt w:val="decimal"/>
      <w:lvlText w:val="%4."/>
      <w:lvlJc w:val="left"/>
      <w:pPr>
        <w:ind w:left="3750" w:hanging="360"/>
      </w:pPr>
    </w:lvl>
    <w:lvl w:ilvl="4" w:tplc="04150019">
      <w:start w:val="1"/>
      <w:numFmt w:val="lowerLetter"/>
      <w:lvlText w:val="%5."/>
      <w:lvlJc w:val="left"/>
      <w:pPr>
        <w:ind w:left="4470" w:hanging="360"/>
      </w:pPr>
    </w:lvl>
    <w:lvl w:ilvl="5" w:tplc="0415001B">
      <w:start w:val="1"/>
      <w:numFmt w:val="lowerRoman"/>
      <w:lvlText w:val="%6."/>
      <w:lvlJc w:val="right"/>
      <w:pPr>
        <w:ind w:left="5190" w:hanging="180"/>
      </w:pPr>
    </w:lvl>
    <w:lvl w:ilvl="6" w:tplc="0415000F">
      <w:start w:val="1"/>
      <w:numFmt w:val="decimal"/>
      <w:lvlText w:val="%7."/>
      <w:lvlJc w:val="left"/>
      <w:pPr>
        <w:ind w:left="5910" w:hanging="360"/>
      </w:pPr>
    </w:lvl>
    <w:lvl w:ilvl="7" w:tplc="04150019">
      <w:start w:val="1"/>
      <w:numFmt w:val="lowerLetter"/>
      <w:lvlText w:val="%8."/>
      <w:lvlJc w:val="left"/>
      <w:pPr>
        <w:ind w:left="6630" w:hanging="360"/>
      </w:pPr>
    </w:lvl>
    <w:lvl w:ilvl="8" w:tplc="0415001B">
      <w:start w:val="1"/>
      <w:numFmt w:val="lowerRoman"/>
      <w:lvlText w:val="%9."/>
      <w:lvlJc w:val="right"/>
      <w:pPr>
        <w:ind w:left="7350" w:hanging="180"/>
      </w:pPr>
    </w:lvl>
  </w:abstractNum>
  <w:abstractNum w:abstractNumId="10" w15:restartNumberingAfterBreak="0">
    <w:nsid w:val="4DF87801"/>
    <w:multiLevelType w:val="hybridMultilevel"/>
    <w:tmpl w:val="23909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20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F26FF"/>
    <w:multiLevelType w:val="hybridMultilevel"/>
    <w:tmpl w:val="B4080D54"/>
    <w:lvl w:ilvl="0" w:tplc="E4B4558E">
      <w:start w:val="1"/>
      <w:numFmt w:val="decimal"/>
      <w:lvlText w:val="%1)"/>
      <w:lvlJc w:val="left"/>
      <w:pPr>
        <w:ind w:left="1076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2" w15:restartNumberingAfterBreak="0">
    <w:nsid w:val="64C0531A"/>
    <w:multiLevelType w:val="hybridMultilevel"/>
    <w:tmpl w:val="B11AB1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329E9"/>
    <w:multiLevelType w:val="hybridMultilevel"/>
    <w:tmpl w:val="EFCE6936"/>
    <w:lvl w:ilvl="0" w:tplc="25FEC7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3441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9692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90840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4536935">
    <w:abstractNumId w:val="2"/>
  </w:num>
  <w:num w:numId="5" w16cid:durableId="150948860">
    <w:abstractNumId w:val="10"/>
  </w:num>
  <w:num w:numId="6" w16cid:durableId="1696615876">
    <w:abstractNumId w:val="3"/>
  </w:num>
  <w:num w:numId="7" w16cid:durableId="1183275417">
    <w:abstractNumId w:val="11"/>
  </w:num>
  <w:num w:numId="8" w16cid:durableId="2079278425">
    <w:abstractNumId w:val="12"/>
  </w:num>
  <w:num w:numId="9" w16cid:durableId="2092775830">
    <w:abstractNumId w:val="4"/>
  </w:num>
  <w:num w:numId="10" w16cid:durableId="1721709690">
    <w:abstractNumId w:val="5"/>
  </w:num>
  <w:num w:numId="11" w16cid:durableId="17746718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10043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78792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3790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0748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66250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7B"/>
    <w:rsid w:val="000669C4"/>
    <w:rsid w:val="000B31E7"/>
    <w:rsid w:val="00136875"/>
    <w:rsid w:val="00170AB1"/>
    <w:rsid w:val="00174F46"/>
    <w:rsid w:val="001946B7"/>
    <w:rsid w:val="00212D35"/>
    <w:rsid w:val="00234952"/>
    <w:rsid w:val="002C0AD8"/>
    <w:rsid w:val="003525C8"/>
    <w:rsid w:val="0036347D"/>
    <w:rsid w:val="00382FDF"/>
    <w:rsid w:val="003A6FD8"/>
    <w:rsid w:val="003E1AF0"/>
    <w:rsid w:val="003F46C0"/>
    <w:rsid w:val="00402CC7"/>
    <w:rsid w:val="004031F8"/>
    <w:rsid w:val="00412DCD"/>
    <w:rsid w:val="00434576"/>
    <w:rsid w:val="00495C1F"/>
    <w:rsid w:val="004C3014"/>
    <w:rsid w:val="004E79E1"/>
    <w:rsid w:val="0050320E"/>
    <w:rsid w:val="005052D5"/>
    <w:rsid w:val="0050783C"/>
    <w:rsid w:val="00554C07"/>
    <w:rsid w:val="0055654D"/>
    <w:rsid w:val="00561FC2"/>
    <w:rsid w:val="00577006"/>
    <w:rsid w:val="0059763D"/>
    <w:rsid w:val="005C6C46"/>
    <w:rsid w:val="00651D48"/>
    <w:rsid w:val="006545BE"/>
    <w:rsid w:val="00665331"/>
    <w:rsid w:val="00742D01"/>
    <w:rsid w:val="007962AB"/>
    <w:rsid w:val="00796729"/>
    <w:rsid w:val="007D1BC2"/>
    <w:rsid w:val="007E490E"/>
    <w:rsid w:val="0081381E"/>
    <w:rsid w:val="00850B5D"/>
    <w:rsid w:val="00867939"/>
    <w:rsid w:val="008A5B65"/>
    <w:rsid w:val="008D4373"/>
    <w:rsid w:val="008E05AF"/>
    <w:rsid w:val="00930250"/>
    <w:rsid w:val="00935A36"/>
    <w:rsid w:val="00937F3B"/>
    <w:rsid w:val="00955BD7"/>
    <w:rsid w:val="009A40DC"/>
    <w:rsid w:val="009E2AD5"/>
    <w:rsid w:val="009F0251"/>
    <w:rsid w:val="00A94FED"/>
    <w:rsid w:val="00AD4CFE"/>
    <w:rsid w:val="00AF59F8"/>
    <w:rsid w:val="00B129B6"/>
    <w:rsid w:val="00B87209"/>
    <w:rsid w:val="00BC1A26"/>
    <w:rsid w:val="00C07149"/>
    <w:rsid w:val="00C30722"/>
    <w:rsid w:val="00C57F45"/>
    <w:rsid w:val="00D01DB3"/>
    <w:rsid w:val="00D06D2D"/>
    <w:rsid w:val="00D315DF"/>
    <w:rsid w:val="00D3725D"/>
    <w:rsid w:val="00D40A14"/>
    <w:rsid w:val="00D8646B"/>
    <w:rsid w:val="00DC1FEF"/>
    <w:rsid w:val="00DF4578"/>
    <w:rsid w:val="00E0254A"/>
    <w:rsid w:val="00E6011A"/>
    <w:rsid w:val="00E605CA"/>
    <w:rsid w:val="00E90E7B"/>
    <w:rsid w:val="00E91120"/>
    <w:rsid w:val="00EB65EA"/>
    <w:rsid w:val="00EB6EE4"/>
    <w:rsid w:val="00ED663F"/>
    <w:rsid w:val="00F018B4"/>
    <w:rsid w:val="00F91D31"/>
    <w:rsid w:val="00F97899"/>
    <w:rsid w:val="00FC4D8F"/>
    <w:rsid w:val="00FD6848"/>
    <w:rsid w:val="00FF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92CC"/>
  <w15:docId w15:val="{52D6D1EE-9599-40D4-B5E9-1BC86A61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59763D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b/>
      <w:i/>
      <w:sz w:val="26"/>
    </w:rPr>
  </w:style>
  <w:style w:type="paragraph" w:styleId="Akapitzlist">
    <w:name w:val="List Paragraph"/>
    <w:basedOn w:val="Normalny"/>
    <w:uiPriority w:val="34"/>
    <w:qFormat/>
    <w:rsid w:val="00E90E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0A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AD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C895-8676-4CA6-9D6D-8A6843F9C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1141</Words>
  <Characters>6846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121/2023 Prezydenta Miasta Włocławek z dn. 30 marca 2023 r.</dc:title>
  <dc:creator>Joanna Rudek</dc:creator>
  <cp:keywords>Załącznik do Zarządzenia Prezydenta Miasta Włocławek</cp:keywords>
  <cp:lastModifiedBy>Karolina Budziszewska</cp:lastModifiedBy>
  <cp:revision>3</cp:revision>
  <cp:lastPrinted>2023-03-29T12:25:00Z</cp:lastPrinted>
  <dcterms:created xsi:type="dcterms:W3CDTF">2023-03-30T06:41:00Z</dcterms:created>
  <dcterms:modified xsi:type="dcterms:W3CDTF">2023-03-30T08:23:00Z</dcterms:modified>
</cp:coreProperties>
</file>