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A90" w:rsidRPr="00EA4434" w:rsidRDefault="00A96A90" w:rsidP="00EA4434">
      <w:pPr>
        <w:pStyle w:val="Nagwek1"/>
        <w:spacing w:line="276" w:lineRule="auto"/>
      </w:pPr>
      <w:r w:rsidRPr="00EA4434">
        <w:t xml:space="preserve">Zarządzenie Nr </w:t>
      </w:r>
      <w:r w:rsidR="00E90E27" w:rsidRPr="00EA4434">
        <w:t>141/2023</w:t>
      </w:r>
      <w:r w:rsidR="00487FCD" w:rsidRPr="00EA4434">
        <w:t xml:space="preserve"> </w:t>
      </w:r>
      <w:r w:rsidRPr="00EA4434">
        <w:t>Prezydenta Miasta Włocławek</w:t>
      </w:r>
      <w:r w:rsidR="00487FCD" w:rsidRPr="00EA4434">
        <w:t xml:space="preserve"> </w:t>
      </w:r>
      <w:r w:rsidRPr="00EA4434">
        <w:t xml:space="preserve">z dnia </w:t>
      </w:r>
      <w:r w:rsidR="00E90E27" w:rsidRPr="00EA4434">
        <w:t>11 kwietnia 2023 r.</w:t>
      </w:r>
    </w:p>
    <w:p w:rsidR="00A96A90" w:rsidRPr="00CA517C" w:rsidRDefault="00A96A90" w:rsidP="00EA4434">
      <w:pPr>
        <w:spacing w:after="0"/>
        <w:rPr>
          <w:rFonts w:ascii="Arial" w:hAnsi="Arial" w:cs="Arial"/>
          <w:b/>
          <w:sz w:val="24"/>
          <w:szCs w:val="24"/>
        </w:rPr>
      </w:pPr>
    </w:p>
    <w:p w:rsidR="00A96A90" w:rsidRPr="00CA517C" w:rsidRDefault="00FC179C" w:rsidP="00EA4434">
      <w:pPr>
        <w:spacing w:after="0"/>
        <w:rPr>
          <w:rFonts w:ascii="Arial" w:hAnsi="Arial" w:cs="Arial"/>
          <w:b/>
          <w:sz w:val="24"/>
          <w:szCs w:val="24"/>
        </w:rPr>
      </w:pPr>
      <w:r w:rsidRPr="00CA517C">
        <w:rPr>
          <w:rFonts w:ascii="Arial" w:hAnsi="Arial" w:cs="Arial"/>
          <w:b/>
          <w:sz w:val="24"/>
          <w:szCs w:val="24"/>
        </w:rPr>
        <w:t>w sprawie wyboru i ogłoszenia najkorzystniejszych ofert złożonych w otwartym konkursie</w:t>
      </w:r>
      <w:r w:rsidR="00696EA6" w:rsidRPr="00CA517C">
        <w:rPr>
          <w:rFonts w:ascii="Arial" w:hAnsi="Arial" w:cs="Arial"/>
          <w:b/>
          <w:sz w:val="24"/>
          <w:szCs w:val="24"/>
        </w:rPr>
        <w:t xml:space="preserve"> </w:t>
      </w:r>
      <w:r w:rsidRPr="00CA517C">
        <w:rPr>
          <w:rFonts w:ascii="Arial" w:hAnsi="Arial" w:cs="Arial"/>
          <w:b/>
          <w:sz w:val="24"/>
          <w:szCs w:val="24"/>
        </w:rPr>
        <w:t xml:space="preserve">przez organizacje pozarządowe w celu realizacji zadań gminy </w:t>
      </w:r>
      <w:r w:rsidR="00E13D07" w:rsidRPr="00CA517C">
        <w:rPr>
          <w:rFonts w:ascii="Arial" w:hAnsi="Arial" w:cs="Arial"/>
          <w:b/>
          <w:color w:val="000000"/>
          <w:sz w:val="24"/>
          <w:szCs w:val="24"/>
        </w:rPr>
        <w:t xml:space="preserve">w zakresie </w:t>
      </w:r>
      <w:r w:rsidR="004E022C" w:rsidRPr="00CA517C">
        <w:rPr>
          <w:rFonts w:ascii="Arial" w:hAnsi="Arial" w:cs="Arial"/>
          <w:b/>
          <w:color w:val="000000"/>
          <w:sz w:val="24"/>
          <w:szCs w:val="24"/>
        </w:rPr>
        <w:t xml:space="preserve">polityki społecznej </w:t>
      </w:r>
      <w:r w:rsidR="00C25885" w:rsidRPr="00CA517C">
        <w:rPr>
          <w:rFonts w:ascii="Arial" w:hAnsi="Arial" w:cs="Arial"/>
          <w:b/>
          <w:sz w:val="24"/>
          <w:szCs w:val="24"/>
        </w:rPr>
        <w:t>w 20</w:t>
      </w:r>
      <w:r w:rsidR="0063506E" w:rsidRPr="00CA517C">
        <w:rPr>
          <w:rFonts w:ascii="Arial" w:hAnsi="Arial" w:cs="Arial"/>
          <w:b/>
          <w:sz w:val="24"/>
          <w:szCs w:val="24"/>
        </w:rPr>
        <w:t>2</w:t>
      </w:r>
      <w:r w:rsidR="00175BB3" w:rsidRPr="00CA517C">
        <w:rPr>
          <w:rFonts w:ascii="Arial" w:hAnsi="Arial" w:cs="Arial"/>
          <w:b/>
          <w:sz w:val="24"/>
          <w:szCs w:val="24"/>
        </w:rPr>
        <w:t>3</w:t>
      </w:r>
      <w:r w:rsidR="0063506E" w:rsidRPr="00CA517C">
        <w:rPr>
          <w:rFonts w:ascii="Arial" w:hAnsi="Arial" w:cs="Arial"/>
          <w:b/>
          <w:sz w:val="24"/>
          <w:szCs w:val="24"/>
        </w:rPr>
        <w:t xml:space="preserve"> </w:t>
      </w:r>
      <w:r w:rsidRPr="00CA517C">
        <w:rPr>
          <w:rFonts w:ascii="Arial" w:hAnsi="Arial" w:cs="Arial"/>
          <w:b/>
          <w:sz w:val="24"/>
          <w:szCs w:val="24"/>
        </w:rPr>
        <w:t>roku.</w:t>
      </w:r>
    </w:p>
    <w:p w:rsidR="00FC179C" w:rsidRPr="00CA517C" w:rsidRDefault="00FC179C" w:rsidP="00EA4434">
      <w:pPr>
        <w:spacing w:after="0"/>
        <w:rPr>
          <w:rFonts w:ascii="Arial" w:hAnsi="Arial" w:cs="Arial"/>
          <w:b/>
          <w:sz w:val="24"/>
          <w:szCs w:val="24"/>
        </w:rPr>
      </w:pPr>
    </w:p>
    <w:p w:rsidR="00175BB3" w:rsidRPr="00CA517C" w:rsidRDefault="00175BB3" w:rsidP="00EA4434">
      <w:pPr>
        <w:spacing w:after="0"/>
        <w:rPr>
          <w:rFonts w:ascii="Arial" w:hAnsi="Arial" w:cs="Arial"/>
          <w:sz w:val="24"/>
          <w:szCs w:val="24"/>
        </w:rPr>
      </w:pPr>
      <w:r w:rsidRPr="00CA517C">
        <w:rPr>
          <w:rFonts w:ascii="Arial" w:hAnsi="Arial" w:cs="Arial"/>
          <w:sz w:val="24"/>
          <w:szCs w:val="24"/>
        </w:rPr>
        <w:t>Na podstawie art.30 ust.1 i ust. 2 pkt. 2 ustawy z dnia 8 marca 1990 r. o samorządzie gminnym</w:t>
      </w:r>
      <w:r w:rsidR="002C4496">
        <w:rPr>
          <w:rFonts w:ascii="Arial" w:hAnsi="Arial" w:cs="Arial"/>
          <w:sz w:val="24"/>
          <w:szCs w:val="24"/>
        </w:rPr>
        <w:t xml:space="preserve"> </w:t>
      </w:r>
      <w:r w:rsidRPr="00CA517C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(Dz. U. z 2023 r. poz. 40) </w:t>
      </w:r>
      <w:r w:rsidRPr="00CA517C">
        <w:rPr>
          <w:rFonts w:ascii="Arial" w:hAnsi="Arial" w:cs="Arial"/>
          <w:sz w:val="24"/>
          <w:szCs w:val="24"/>
        </w:rPr>
        <w:t xml:space="preserve">oraz art.13 ust.3 i art. 15 ust. 2g, 2h, 2j ustawy z dnia 24 kwietnia 2003r. o działalności pożytku publicznego i o wolontariacie </w:t>
      </w:r>
      <w:r w:rsidRPr="00CA517C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 U z 2022 poz. 1327, poz. 1812)</w:t>
      </w:r>
      <w:r w:rsidRPr="00CA517C">
        <w:rPr>
          <w:rFonts w:ascii="Arial" w:hAnsi="Arial" w:cs="Arial"/>
          <w:color w:val="000000"/>
          <w:sz w:val="24"/>
          <w:szCs w:val="24"/>
        </w:rPr>
        <w:t> w związku z </w:t>
      </w:r>
      <w:r w:rsidRPr="00CA517C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Uchwałą Nr LV/151/2022 Rady</w:t>
      </w:r>
      <w:r w:rsidRPr="00CA517C">
        <w:rPr>
          <w:rFonts w:ascii="Arial" w:hAnsi="Arial" w:cs="Arial"/>
          <w:color w:val="000000"/>
          <w:sz w:val="24"/>
          <w:szCs w:val="24"/>
        </w:rPr>
        <w:t xml:space="preserve"> Miasta Włocławek z dnia 29 listopada 2022 r. w sprawie uchwalenia Rocznego Programu współpracy Gminy Miasto Włocławek z organizacjami pozarządowymi oraz podmiotami wymienionymi w art. 3 ust. 3 ustawy z dnia 24 kwietnia 2003 r. o działalności pożytku publicznego i o wolontariacie, na rok 2023</w:t>
      </w:r>
    </w:p>
    <w:p w:rsidR="005E715E" w:rsidRPr="00CA517C" w:rsidRDefault="005E715E" w:rsidP="00EA4434">
      <w:pPr>
        <w:spacing w:after="0"/>
        <w:rPr>
          <w:rFonts w:ascii="Arial" w:hAnsi="Arial" w:cs="Arial"/>
          <w:sz w:val="24"/>
          <w:szCs w:val="24"/>
        </w:rPr>
      </w:pPr>
    </w:p>
    <w:p w:rsidR="00696EA6" w:rsidRPr="00CA517C" w:rsidRDefault="00696EA6" w:rsidP="00EA4434">
      <w:pPr>
        <w:spacing w:after="0"/>
        <w:rPr>
          <w:rFonts w:ascii="Arial" w:hAnsi="Arial" w:cs="Arial"/>
          <w:sz w:val="24"/>
          <w:szCs w:val="24"/>
        </w:rPr>
      </w:pPr>
    </w:p>
    <w:p w:rsidR="00A96A90" w:rsidRPr="00CA517C" w:rsidRDefault="00A951B1" w:rsidP="00EA4434">
      <w:pPr>
        <w:spacing w:after="0"/>
        <w:rPr>
          <w:rFonts w:ascii="Arial" w:hAnsi="Arial" w:cs="Arial"/>
          <w:b/>
          <w:sz w:val="24"/>
          <w:szCs w:val="24"/>
        </w:rPr>
      </w:pPr>
      <w:r w:rsidRPr="00CA517C">
        <w:rPr>
          <w:rFonts w:ascii="Arial" w:hAnsi="Arial" w:cs="Arial"/>
          <w:b/>
          <w:sz w:val="24"/>
          <w:szCs w:val="24"/>
        </w:rPr>
        <w:t>zarządza się co następuje:</w:t>
      </w:r>
    </w:p>
    <w:p w:rsidR="00A951B1" w:rsidRPr="00CA517C" w:rsidRDefault="00A951B1" w:rsidP="00EA4434">
      <w:pPr>
        <w:spacing w:after="0"/>
        <w:rPr>
          <w:rFonts w:ascii="Arial" w:hAnsi="Arial" w:cs="Arial"/>
          <w:sz w:val="24"/>
          <w:szCs w:val="24"/>
        </w:rPr>
      </w:pPr>
    </w:p>
    <w:p w:rsidR="00E4472A" w:rsidRPr="00CA517C" w:rsidRDefault="00A951B1" w:rsidP="00EA4434">
      <w:pPr>
        <w:spacing w:after="0"/>
        <w:rPr>
          <w:rFonts w:ascii="Arial" w:hAnsi="Arial" w:cs="Arial"/>
          <w:sz w:val="24"/>
          <w:szCs w:val="24"/>
        </w:rPr>
      </w:pPr>
      <w:r w:rsidRPr="00CA517C">
        <w:rPr>
          <w:rFonts w:ascii="Arial" w:hAnsi="Arial" w:cs="Arial"/>
          <w:b/>
          <w:sz w:val="24"/>
          <w:szCs w:val="24"/>
        </w:rPr>
        <w:t>§</w:t>
      </w:r>
      <w:r w:rsidR="00B53FB6" w:rsidRPr="00CA517C">
        <w:rPr>
          <w:rFonts w:ascii="Arial" w:hAnsi="Arial" w:cs="Arial"/>
          <w:b/>
          <w:sz w:val="24"/>
          <w:szCs w:val="24"/>
        </w:rPr>
        <w:t xml:space="preserve"> </w:t>
      </w:r>
      <w:r w:rsidRPr="00CA517C">
        <w:rPr>
          <w:rFonts w:ascii="Arial" w:hAnsi="Arial" w:cs="Arial"/>
          <w:b/>
          <w:sz w:val="24"/>
          <w:szCs w:val="24"/>
        </w:rPr>
        <w:t>1</w:t>
      </w:r>
      <w:r w:rsidRPr="00CA517C">
        <w:rPr>
          <w:rFonts w:ascii="Arial" w:hAnsi="Arial" w:cs="Arial"/>
          <w:sz w:val="24"/>
          <w:szCs w:val="24"/>
        </w:rPr>
        <w:t>.1. Dokonuje się wyboru najkorzystniejszych ofert i prz</w:t>
      </w:r>
      <w:r w:rsidR="002C285E" w:rsidRPr="00CA517C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CA517C">
        <w:rPr>
          <w:rFonts w:ascii="Arial" w:hAnsi="Arial" w:cs="Arial"/>
          <w:sz w:val="24"/>
          <w:szCs w:val="24"/>
        </w:rPr>
        <w:t>pozarz</w:t>
      </w:r>
      <w:r w:rsidR="00F903C7" w:rsidRPr="00CA517C">
        <w:rPr>
          <w:rFonts w:ascii="Arial" w:hAnsi="Arial" w:cs="Arial"/>
          <w:sz w:val="24"/>
          <w:szCs w:val="24"/>
        </w:rPr>
        <w:t xml:space="preserve">ądowych prowadzących działalności pożytku publicznego w celu realizacji </w:t>
      </w:r>
      <w:r w:rsidR="00E13D07" w:rsidRPr="00CA517C">
        <w:rPr>
          <w:rFonts w:ascii="Arial" w:hAnsi="Arial" w:cs="Arial"/>
          <w:color w:val="000000"/>
          <w:sz w:val="24"/>
          <w:szCs w:val="24"/>
        </w:rPr>
        <w:t xml:space="preserve">w zakresie </w:t>
      </w:r>
      <w:r w:rsidR="004E022C" w:rsidRPr="00CA517C">
        <w:rPr>
          <w:rFonts w:ascii="Arial" w:hAnsi="Arial" w:cs="Arial"/>
          <w:color w:val="000000"/>
          <w:sz w:val="24"/>
          <w:szCs w:val="24"/>
        </w:rPr>
        <w:t>polityki społecznej</w:t>
      </w:r>
      <w:r w:rsidR="002C285E" w:rsidRPr="00CA517C">
        <w:rPr>
          <w:rFonts w:ascii="Arial" w:hAnsi="Arial" w:cs="Arial"/>
          <w:sz w:val="24"/>
          <w:szCs w:val="24"/>
        </w:rPr>
        <w:t>,</w:t>
      </w:r>
      <w:r w:rsidR="008B5CB7" w:rsidRPr="00CA517C">
        <w:rPr>
          <w:rFonts w:ascii="Arial" w:hAnsi="Arial" w:cs="Arial"/>
          <w:sz w:val="24"/>
          <w:szCs w:val="24"/>
        </w:rPr>
        <w:t xml:space="preserve"> </w:t>
      </w:r>
      <w:r w:rsidR="00F903C7" w:rsidRPr="00CA517C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:rsidR="002C285E" w:rsidRPr="00CA517C" w:rsidRDefault="00F903C7" w:rsidP="00EA4434">
      <w:pPr>
        <w:spacing w:after="0"/>
        <w:rPr>
          <w:rFonts w:ascii="Arial" w:hAnsi="Arial" w:cs="Arial"/>
          <w:sz w:val="24"/>
          <w:szCs w:val="24"/>
        </w:rPr>
      </w:pPr>
      <w:r w:rsidRPr="00CA517C">
        <w:rPr>
          <w:rFonts w:ascii="Arial" w:hAnsi="Arial" w:cs="Arial"/>
          <w:sz w:val="24"/>
          <w:szCs w:val="24"/>
        </w:rPr>
        <w:t>2.</w:t>
      </w:r>
      <w:r w:rsidR="00E4472A" w:rsidRPr="00CA517C">
        <w:rPr>
          <w:rFonts w:ascii="Arial" w:hAnsi="Arial" w:cs="Arial"/>
          <w:sz w:val="24"/>
          <w:szCs w:val="24"/>
        </w:rPr>
        <w:t xml:space="preserve"> Wybór, o którym mowa w ust.1 </w:t>
      </w:r>
      <w:r w:rsidRPr="00CA517C">
        <w:rPr>
          <w:rFonts w:ascii="Arial" w:hAnsi="Arial" w:cs="Arial"/>
          <w:sz w:val="24"/>
          <w:szCs w:val="24"/>
        </w:rPr>
        <w:t xml:space="preserve">został dokonany z uwzględnieniem stanowiska Komisji Konkursowej powołanej w celu opiniowania ofert złożonych w otwartym konkursie ofert </w:t>
      </w:r>
      <w:r w:rsidR="00E13D07" w:rsidRPr="00CA517C">
        <w:rPr>
          <w:rFonts w:ascii="Arial" w:hAnsi="Arial" w:cs="Arial"/>
          <w:color w:val="000000"/>
          <w:sz w:val="24"/>
          <w:szCs w:val="24"/>
        </w:rPr>
        <w:t xml:space="preserve">w zakresie </w:t>
      </w:r>
      <w:r w:rsidR="004E022C" w:rsidRPr="00CA517C">
        <w:rPr>
          <w:rFonts w:ascii="Arial" w:hAnsi="Arial" w:cs="Arial"/>
          <w:color w:val="000000"/>
          <w:sz w:val="24"/>
          <w:szCs w:val="24"/>
        </w:rPr>
        <w:t>polityki społecznej</w:t>
      </w:r>
      <w:r w:rsidR="002C285E" w:rsidRPr="00CA517C">
        <w:rPr>
          <w:rFonts w:ascii="Arial" w:hAnsi="Arial" w:cs="Arial"/>
          <w:sz w:val="24"/>
          <w:szCs w:val="24"/>
        </w:rPr>
        <w:t xml:space="preserve">, </w:t>
      </w:r>
      <w:r w:rsidR="00F843C1" w:rsidRPr="00CA517C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CA517C">
        <w:rPr>
          <w:rFonts w:ascii="Arial" w:hAnsi="Arial" w:cs="Arial"/>
          <w:sz w:val="24"/>
          <w:szCs w:val="24"/>
        </w:rPr>
        <w:t xml:space="preserve">z dnia </w:t>
      </w:r>
      <w:r w:rsidR="004E022C" w:rsidRPr="00CA517C">
        <w:rPr>
          <w:rFonts w:ascii="Arial" w:hAnsi="Arial" w:cs="Arial"/>
          <w:sz w:val="24"/>
          <w:szCs w:val="24"/>
        </w:rPr>
        <w:t>5 kwietnia</w:t>
      </w:r>
      <w:r w:rsidR="00F96167" w:rsidRPr="00CA517C">
        <w:rPr>
          <w:rFonts w:ascii="Arial" w:hAnsi="Arial" w:cs="Arial"/>
          <w:sz w:val="24"/>
          <w:szCs w:val="24"/>
        </w:rPr>
        <w:t xml:space="preserve"> 202</w:t>
      </w:r>
      <w:r w:rsidR="00175BB3" w:rsidRPr="00CA517C">
        <w:rPr>
          <w:rFonts w:ascii="Arial" w:hAnsi="Arial" w:cs="Arial"/>
          <w:sz w:val="24"/>
          <w:szCs w:val="24"/>
        </w:rPr>
        <w:t>3</w:t>
      </w:r>
      <w:r w:rsidR="00F96167" w:rsidRPr="00CA517C">
        <w:rPr>
          <w:rFonts w:ascii="Arial" w:hAnsi="Arial" w:cs="Arial"/>
          <w:sz w:val="24"/>
          <w:szCs w:val="24"/>
        </w:rPr>
        <w:t xml:space="preserve"> r.</w:t>
      </w:r>
    </w:p>
    <w:p w:rsidR="007149EB" w:rsidRPr="00CA517C" w:rsidRDefault="007149EB" w:rsidP="00EA4434">
      <w:pPr>
        <w:spacing w:after="0"/>
        <w:rPr>
          <w:rFonts w:ascii="Arial" w:hAnsi="Arial" w:cs="Arial"/>
          <w:sz w:val="24"/>
          <w:szCs w:val="24"/>
        </w:rPr>
      </w:pPr>
    </w:p>
    <w:p w:rsidR="002C285E" w:rsidRPr="00CA517C" w:rsidRDefault="002C285E" w:rsidP="00EA4434">
      <w:pPr>
        <w:spacing w:after="0"/>
        <w:rPr>
          <w:rFonts w:ascii="Arial" w:hAnsi="Arial" w:cs="Arial"/>
          <w:sz w:val="24"/>
          <w:szCs w:val="24"/>
        </w:rPr>
      </w:pPr>
      <w:r w:rsidRPr="00CA517C">
        <w:rPr>
          <w:rFonts w:ascii="Arial" w:hAnsi="Arial" w:cs="Arial"/>
          <w:b/>
          <w:sz w:val="24"/>
          <w:szCs w:val="24"/>
        </w:rPr>
        <w:t>§</w:t>
      </w:r>
      <w:r w:rsidR="00B53FB6" w:rsidRPr="00CA517C">
        <w:rPr>
          <w:rFonts w:ascii="Arial" w:hAnsi="Arial" w:cs="Arial"/>
          <w:b/>
          <w:sz w:val="24"/>
          <w:szCs w:val="24"/>
        </w:rPr>
        <w:t xml:space="preserve"> </w:t>
      </w:r>
      <w:r w:rsidRPr="00CA517C">
        <w:rPr>
          <w:rFonts w:ascii="Arial" w:hAnsi="Arial" w:cs="Arial"/>
          <w:b/>
          <w:sz w:val="24"/>
          <w:szCs w:val="24"/>
        </w:rPr>
        <w:t>2</w:t>
      </w:r>
      <w:r w:rsidRPr="00CA517C">
        <w:rPr>
          <w:rFonts w:ascii="Arial" w:hAnsi="Arial" w:cs="Arial"/>
          <w:sz w:val="24"/>
          <w:szCs w:val="24"/>
        </w:rPr>
        <w:t>. Wybór, o którym mowa w §1 ust.1 publikuje się poprzez zamieszczenie:</w:t>
      </w:r>
    </w:p>
    <w:p w:rsidR="002C285E" w:rsidRPr="00CA517C" w:rsidRDefault="002C285E" w:rsidP="00EA4434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CA517C">
        <w:rPr>
          <w:rFonts w:ascii="Arial" w:hAnsi="Arial" w:cs="Arial"/>
          <w:sz w:val="24"/>
          <w:szCs w:val="24"/>
        </w:rPr>
        <w:t>w Biuletynie Informacji Publicznej Urzędu Miasta Włocławek,</w:t>
      </w:r>
    </w:p>
    <w:p w:rsidR="002C285E" w:rsidRPr="00CA517C" w:rsidRDefault="002C285E" w:rsidP="00EA4434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CA517C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CA517C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E4472A" w:rsidRPr="00CA517C">
          <w:rPr>
            <w:rStyle w:val="Hipercze"/>
            <w:rFonts w:ascii="Arial" w:hAnsi="Arial" w:cs="Arial"/>
            <w:sz w:val="24"/>
            <w:szCs w:val="24"/>
          </w:rPr>
          <w:t>www.wloclawek.</w:t>
        </w:r>
        <w:r w:rsidR="00F96167" w:rsidRPr="00CA517C">
          <w:rPr>
            <w:rStyle w:val="Hipercze"/>
            <w:rFonts w:ascii="Arial" w:hAnsi="Arial" w:cs="Arial"/>
            <w:sz w:val="24"/>
            <w:szCs w:val="24"/>
          </w:rPr>
          <w:t>eu</w:t>
        </w:r>
      </w:hyperlink>
      <w:r w:rsidR="00E4472A" w:rsidRPr="00CA517C">
        <w:rPr>
          <w:rFonts w:ascii="Arial" w:hAnsi="Arial" w:cs="Arial"/>
          <w:sz w:val="24"/>
          <w:szCs w:val="24"/>
        </w:rPr>
        <w:t xml:space="preserve"> </w:t>
      </w:r>
    </w:p>
    <w:p w:rsidR="002C285E" w:rsidRPr="00CA517C" w:rsidRDefault="002C285E" w:rsidP="00EA4434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CA517C">
        <w:rPr>
          <w:rFonts w:ascii="Arial" w:hAnsi="Arial" w:cs="Arial"/>
          <w:sz w:val="24"/>
          <w:szCs w:val="24"/>
        </w:rPr>
        <w:t>na tablicy ogłoszeń Urzędu Miasta Włocławek.</w:t>
      </w:r>
    </w:p>
    <w:p w:rsidR="002C285E" w:rsidRPr="00CA517C" w:rsidRDefault="002C285E" w:rsidP="00EA4434">
      <w:pPr>
        <w:spacing w:after="0"/>
        <w:rPr>
          <w:rFonts w:ascii="Arial" w:hAnsi="Arial" w:cs="Arial"/>
          <w:sz w:val="24"/>
          <w:szCs w:val="24"/>
        </w:rPr>
      </w:pPr>
    </w:p>
    <w:p w:rsidR="002C285E" w:rsidRPr="00CA517C" w:rsidRDefault="002C285E" w:rsidP="00EA4434">
      <w:pPr>
        <w:spacing w:after="0"/>
        <w:rPr>
          <w:rFonts w:ascii="Arial" w:eastAsia="Times New Roman" w:hAnsi="Arial" w:cs="Arial"/>
          <w:sz w:val="24"/>
          <w:szCs w:val="24"/>
        </w:rPr>
      </w:pPr>
      <w:r w:rsidRPr="00CA517C">
        <w:rPr>
          <w:rFonts w:ascii="Arial" w:hAnsi="Arial" w:cs="Arial"/>
          <w:b/>
          <w:sz w:val="24"/>
          <w:szCs w:val="24"/>
        </w:rPr>
        <w:t>§</w:t>
      </w:r>
      <w:r w:rsidR="00B53FB6" w:rsidRPr="00CA517C">
        <w:rPr>
          <w:rFonts w:ascii="Arial" w:hAnsi="Arial" w:cs="Arial"/>
          <w:b/>
          <w:sz w:val="24"/>
          <w:szCs w:val="24"/>
        </w:rPr>
        <w:t xml:space="preserve"> </w:t>
      </w:r>
      <w:r w:rsidRPr="00CA517C">
        <w:rPr>
          <w:rFonts w:ascii="Arial" w:hAnsi="Arial" w:cs="Arial"/>
          <w:b/>
          <w:sz w:val="24"/>
          <w:szCs w:val="24"/>
        </w:rPr>
        <w:t>3</w:t>
      </w:r>
      <w:r w:rsidRPr="00CA517C">
        <w:rPr>
          <w:rFonts w:ascii="Arial" w:hAnsi="Arial" w:cs="Arial"/>
          <w:sz w:val="24"/>
          <w:szCs w:val="24"/>
        </w:rPr>
        <w:t xml:space="preserve">. Wykonanie zarządzenia powierza się </w:t>
      </w:r>
      <w:r w:rsidR="0059068B" w:rsidRPr="00CA517C">
        <w:rPr>
          <w:rFonts w:ascii="Arial" w:hAnsi="Arial" w:cs="Arial"/>
          <w:sz w:val="24"/>
          <w:szCs w:val="24"/>
        </w:rPr>
        <w:t xml:space="preserve">Dyrektorowi </w:t>
      </w:r>
      <w:r w:rsidR="00B53FB6" w:rsidRPr="00CA517C">
        <w:rPr>
          <w:rFonts w:ascii="Arial" w:hAnsi="Arial" w:cs="Arial"/>
          <w:sz w:val="24"/>
          <w:szCs w:val="24"/>
        </w:rPr>
        <w:t xml:space="preserve">Wydziału </w:t>
      </w:r>
      <w:r w:rsidR="0059068B" w:rsidRPr="00CA517C">
        <w:rPr>
          <w:rFonts w:ascii="Arial" w:hAnsi="Arial" w:cs="Arial"/>
          <w:sz w:val="24"/>
          <w:szCs w:val="24"/>
        </w:rPr>
        <w:t xml:space="preserve">Polityki Społecznej i Zdrowia Publicznego </w:t>
      </w:r>
      <w:r w:rsidR="000A5B4F" w:rsidRPr="00CA517C">
        <w:rPr>
          <w:rFonts w:ascii="Arial" w:eastAsia="Times New Roman" w:hAnsi="Arial" w:cs="Arial"/>
          <w:sz w:val="24"/>
          <w:szCs w:val="24"/>
        </w:rPr>
        <w:t>Urzędu Miasta Włocławek.</w:t>
      </w:r>
    </w:p>
    <w:p w:rsidR="000A5B4F" w:rsidRPr="00CA517C" w:rsidRDefault="000A5B4F" w:rsidP="00EA4434">
      <w:pPr>
        <w:spacing w:after="0"/>
        <w:rPr>
          <w:rFonts w:ascii="Arial" w:hAnsi="Arial" w:cs="Arial"/>
          <w:sz w:val="24"/>
          <w:szCs w:val="24"/>
        </w:rPr>
      </w:pPr>
    </w:p>
    <w:p w:rsidR="002C285E" w:rsidRPr="00CA517C" w:rsidRDefault="002C285E" w:rsidP="00EA4434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CA517C">
        <w:rPr>
          <w:rFonts w:ascii="Arial" w:hAnsi="Arial" w:cs="Arial"/>
          <w:b/>
          <w:sz w:val="24"/>
          <w:szCs w:val="24"/>
        </w:rPr>
        <w:t>§</w:t>
      </w:r>
      <w:r w:rsidR="00B53FB6" w:rsidRPr="00CA517C">
        <w:rPr>
          <w:rFonts w:ascii="Arial" w:hAnsi="Arial" w:cs="Arial"/>
          <w:b/>
          <w:sz w:val="24"/>
          <w:szCs w:val="24"/>
        </w:rPr>
        <w:t xml:space="preserve"> </w:t>
      </w:r>
      <w:r w:rsidRPr="00CA517C">
        <w:rPr>
          <w:rFonts w:ascii="Arial" w:hAnsi="Arial" w:cs="Arial"/>
          <w:b/>
          <w:sz w:val="24"/>
          <w:szCs w:val="24"/>
        </w:rPr>
        <w:t>4.</w:t>
      </w:r>
      <w:r w:rsidRPr="00CA517C">
        <w:rPr>
          <w:rFonts w:ascii="Arial" w:hAnsi="Arial" w:cs="Arial"/>
          <w:sz w:val="24"/>
          <w:szCs w:val="24"/>
        </w:rPr>
        <w:t xml:space="preserve"> </w:t>
      </w:r>
      <w:r w:rsidR="00E3432B" w:rsidRPr="00CA517C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:rsidR="001758DB" w:rsidRDefault="002C285E" w:rsidP="00EA4434">
      <w:pPr>
        <w:spacing w:after="0"/>
        <w:rPr>
          <w:rFonts w:ascii="Arial" w:hAnsi="Arial" w:cs="Arial"/>
          <w:sz w:val="24"/>
          <w:szCs w:val="24"/>
        </w:rPr>
      </w:pPr>
      <w:r w:rsidRPr="00CA517C">
        <w:rPr>
          <w:rFonts w:ascii="Arial" w:hAnsi="Arial" w:cs="Arial"/>
          <w:b/>
          <w:sz w:val="24"/>
          <w:szCs w:val="24"/>
        </w:rPr>
        <w:t>§</w:t>
      </w:r>
      <w:r w:rsidR="00B53FB6" w:rsidRPr="00CA517C">
        <w:rPr>
          <w:rFonts w:ascii="Arial" w:hAnsi="Arial" w:cs="Arial"/>
          <w:b/>
          <w:sz w:val="24"/>
          <w:szCs w:val="24"/>
        </w:rPr>
        <w:t xml:space="preserve"> </w:t>
      </w:r>
      <w:r w:rsidRPr="00CA517C">
        <w:rPr>
          <w:rFonts w:ascii="Arial" w:hAnsi="Arial" w:cs="Arial"/>
          <w:b/>
          <w:sz w:val="24"/>
          <w:szCs w:val="24"/>
        </w:rPr>
        <w:t>5</w:t>
      </w:r>
      <w:r w:rsidRPr="00CA517C">
        <w:rPr>
          <w:rFonts w:ascii="Arial" w:hAnsi="Arial" w:cs="Arial"/>
          <w:sz w:val="24"/>
          <w:szCs w:val="24"/>
        </w:rPr>
        <w:t>. 1 Zarządzenie wchodzi w życie z dniem podpisania.</w:t>
      </w:r>
    </w:p>
    <w:p w:rsidR="001758DB" w:rsidRDefault="00B53FB6" w:rsidP="00EA4434">
      <w:pPr>
        <w:spacing w:after="0"/>
        <w:rPr>
          <w:rFonts w:ascii="Arial" w:hAnsi="Arial" w:cs="Arial"/>
          <w:sz w:val="24"/>
          <w:szCs w:val="24"/>
        </w:rPr>
      </w:pPr>
      <w:r w:rsidRPr="00CA517C">
        <w:rPr>
          <w:rFonts w:ascii="Arial" w:hAnsi="Arial" w:cs="Arial"/>
          <w:sz w:val="24"/>
          <w:szCs w:val="24"/>
        </w:rPr>
        <w:t xml:space="preserve"> </w:t>
      </w:r>
      <w:r w:rsidR="002C285E" w:rsidRPr="00CA517C">
        <w:rPr>
          <w:rFonts w:ascii="Arial" w:hAnsi="Arial" w:cs="Arial"/>
          <w:sz w:val="24"/>
          <w:szCs w:val="24"/>
        </w:rPr>
        <w:t>2. Zarządzenie podlega podaniu do publicznej wiadomości poprzez ogłoszenie w Biuletynie</w:t>
      </w:r>
      <w:r w:rsidR="001758DB">
        <w:rPr>
          <w:rFonts w:ascii="Arial" w:hAnsi="Arial" w:cs="Arial"/>
          <w:sz w:val="24"/>
          <w:szCs w:val="24"/>
        </w:rPr>
        <w:t xml:space="preserve"> </w:t>
      </w:r>
      <w:r w:rsidR="002C285E" w:rsidRPr="00CA517C">
        <w:rPr>
          <w:rFonts w:ascii="Arial" w:hAnsi="Arial" w:cs="Arial"/>
          <w:sz w:val="24"/>
          <w:szCs w:val="24"/>
        </w:rPr>
        <w:t>Informacji Publicznej Urzędu Miasta Włocławek.</w:t>
      </w:r>
    </w:p>
    <w:p w:rsidR="001758DB" w:rsidRDefault="001758DB" w:rsidP="00EA443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E022C" w:rsidRPr="00CA517C" w:rsidRDefault="001758DB" w:rsidP="00EA4434">
      <w:pPr>
        <w:spacing w:after="0"/>
        <w:rPr>
          <w:rFonts w:ascii="Arial" w:hAnsi="Arial" w:cs="Arial"/>
          <w:b/>
          <w:sz w:val="24"/>
          <w:szCs w:val="24"/>
        </w:rPr>
      </w:pPr>
      <w:r w:rsidRPr="00CA517C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:rsidR="001758DB" w:rsidRPr="00EA4434" w:rsidRDefault="002C285E" w:rsidP="00EA4434">
      <w:pPr>
        <w:pStyle w:val="Nagwek2"/>
        <w:spacing w:line="276" w:lineRule="auto"/>
      </w:pPr>
      <w:r w:rsidRPr="00EA4434">
        <w:t>U</w:t>
      </w:r>
      <w:r w:rsidR="00EA4434" w:rsidRPr="00EA4434">
        <w:t>zasadnienie</w:t>
      </w:r>
    </w:p>
    <w:p w:rsidR="00E13D07" w:rsidRPr="00CA517C" w:rsidRDefault="0059068B" w:rsidP="00EA4434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CA517C">
        <w:rPr>
          <w:rFonts w:ascii="Arial" w:hAnsi="Arial" w:cs="Arial"/>
          <w:sz w:val="24"/>
          <w:szCs w:val="24"/>
        </w:rPr>
        <w:t xml:space="preserve">W dniu </w:t>
      </w:r>
      <w:r w:rsidR="004E022C" w:rsidRPr="00CA517C">
        <w:rPr>
          <w:rFonts w:ascii="Arial" w:hAnsi="Arial" w:cs="Arial"/>
          <w:sz w:val="24"/>
          <w:szCs w:val="24"/>
        </w:rPr>
        <w:t>23</w:t>
      </w:r>
      <w:r w:rsidR="00696EA6" w:rsidRPr="00CA517C">
        <w:rPr>
          <w:rFonts w:ascii="Arial" w:hAnsi="Arial" w:cs="Arial"/>
          <w:sz w:val="24"/>
          <w:szCs w:val="24"/>
        </w:rPr>
        <w:t xml:space="preserve"> </w:t>
      </w:r>
      <w:r w:rsidR="00175BB3" w:rsidRPr="00CA517C">
        <w:rPr>
          <w:rFonts w:ascii="Arial" w:hAnsi="Arial" w:cs="Arial"/>
          <w:sz w:val="24"/>
          <w:szCs w:val="24"/>
        </w:rPr>
        <w:t>lutego</w:t>
      </w:r>
      <w:r w:rsidR="00FD6B13" w:rsidRPr="00CA517C">
        <w:rPr>
          <w:rFonts w:ascii="Arial" w:hAnsi="Arial" w:cs="Arial"/>
          <w:sz w:val="24"/>
          <w:szCs w:val="24"/>
        </w:rPr>
        <w:t xml:space="preserve"> 202</w:t>
      </w:r>
      <w:r w:rsidR="00175BB3" w:rsidRPr="00CA517C">
        <w:rPr>
          <w:rFonts w:ascii="Arial" w:hAnsi="Arial" w:cs="Arial"/>
          <w:sz w:val="24"/>
          <w:szCs w:val="24"/>
        </w:rPr>
        <w:t>3</w:t>
      </w:r>
      <w:r w:rsidR="00264D38" w:rsidRPr="00CA517C">
        <w:rPr>
          <w:rFonts w:ascii="Arial" w:hAnsi="Arial" w:cs="Arial"/>
          <w:sz w:val="24"/>
          <w:szCs w:val="24"/>
        </w:rPr>
        <w:t xml:space="preserve"> r. Zarządzeniem nr </w:t>
      </w:r>
      <w:r w:rsidR="004E022C" w:rsidRPr="00CA517C">
        <w:rPr>
          <w:rFonts w:ascii="Arial" w:hAnsi="Arial" w:cs="Arial"/>
          <w:sz w:val="24"/>
          <w:szCs w:val="24"/>
        </w:rPr>
        <w:t>50</w:t>
      </w:r>
      <w:r w:rsidR="00FD6B13" w:rsidRPr="00CA517C">
        <w:rPr>
          <w:rFonts w:ascii="Arial" w:hAnsi="Arial" w:cs="Arial"/>
          <w:sz w:val="24"/>
          <w:szCs w:val="24"/>
        </w:rPr>
        <w:t>/20</w:t>
      </w:r>
      <w:r w:rsidR="005E715E" w:rsidRPr="00CA517C">
        <w:rPr>
          <w:rFonts w:ascii="Arial" w:hAnsi="Arial" w:cs="Arial"/>
          <w:sz w:val="24"/>
          <w:szCs w:val="24"/>
        </w:rPr>
        <w:t>2</w:t>
      </w:r>
      <w:r w:rsidR="00175BB3" w:rsidRPr="00CA517C">
        <w:rPr>
          <w:rFonts w:ascii="Arial" w:hAnsi="Arial" w:cs="Arial"/>
          <w:sz w:val="24"/>
          <w:szCs w:val="24"/>
        </w:rPr>
        <w:t>3</w:t>
      </w:r>
      <w:r w:rsidR="00B11B94" w:rsidRPr="00CA517C">
        <w:rPr>
          <w:rFonts w:ascii="Arial" w:hAnsi="Arial" w:cs="Arial"/>
          <w:sz w:val="24"/>
          <w:szCs w:val="24"/>
        </w:rPr>
        <w:t xml:space="preserve"> Prezydent Miasta Włocławek ogłosił otwarty konkurs ofert na wykonywanie zadań publicznych związanych z realizacją zadań samorządu gm</w:t>
      </w:r>
      <w:r w:rsidR="000A5B4F" w:rsidRPr="00CA517C">
        <w:rPr>
          <w:rFonts w:ascii="Arial" w:hAnsi="Arial" w:cs="Arial"/>
          <w:sz w:val="24"/>
          <w:szCs w:val="24"/>
        </w:rPr>
        <w:t>iny</w:t>
      </w:r>
      <w:r w:rsidR="001758DB">
        <w:rPr>
          <w:rFonts w:ascii="Arial" w:hAnsi="Arial" w:cs="Arial"/>
          <w:sz w:val="24"/>
          <w:szCs w:val="24"/>
        </w:rPr>
        <w:t xml:space="preserve"> </w:t>
      </w:r>
      <w:r w:rsidR="00225EA4" w:rsidRPr="00CA517C">
        <w:rPr>
          <w:rFonts w:ascii="Arial" w:hAnsi="Arial" w:cs="Arial"/>
          <w:sz w:val="24"/>
          <w:szCs w:val="24"/>
        </w:rPr>
        <w:t>w roku 20</w:t>
      </w:r>
      <w:r w:rsidR="00FD6B13" w:rsidRPr="00CA517C">
        <w:rPr>
          <w:rFonts w:ascii="Arial" w:hAnsi="Arial" w:cs="Arial"/>
          <w:sz w:val="24"/>
          <w:szCs w:val="24"/>
        </w:rPr>
        <w:t>2</w:t>
      </w:r>
      <w:r w:rsidR="00175BB3" w:rsidRPr="00CA517C">
        <w:rPr>
          <w:rFonts w:ascii="Arial" w:hAnsi="Arial" w:cs="Arial"/>
          <w:sz w:val="24"/>
          <w:szCs w:val="24"/>
        </w:rPr>
        <w:t>3</w:t>
      </w:r>
      <w:r w:rsidR="00B11B94" w:rsidRPr="00CA517C">
        <w:rPr>
          <w:rFonts w:ascii="Arial" w:hAnsi="Arial" w:cs="Arial"/>
          <w:sz w:val="24"/>
          <w:szCs w:val="24"/>
        </w:rPr>
        <w:t xml:space="preserve"> </w:t>
      </w:r>
      <w:r w:rsidR="00E13D07" w:rsidRPr="00CA517C">
        <w:rPr>
          <w:rFonts w:ascii="Arial" w:hAnsi="Arial" w:cs="Arial"/>
          <w:color w:val="000000"/>
          <w:sz w:val="24"/>
          <w:szCs w:val="24"/>
        </w:rPr>
        <w:t xml:space="preserve">w zakresie </w:t>
      </w:r>
      <w:r w:rsidR="004E022C" w:rsidRPr="00CA517C">
        <w:rPr>
          <w:rFonts w:ascii="Arial" w:hAnsi="Arial" w:cs="Arial"/>
          <w:color w:val="000000"/>
          <w:sz w:val="24"/>
          <w:szCs w:val="24"/>
        </w:rPr>
        <w:t>polityki społecznej</w:t>
      </w:r>
      <w:r w:rsidR="00E13D07" w:rsidRPr="00CA517C">
        <w:rPr>
          <w:rFonts w:ascii="Arial" w:hAnsi="Arial" w:cs="Arial"/>
          <w:color w:val="000000"/>
          <w:sz w:val="24"/>
          <w:szCs w:val="24"/>
        </w:rPr>
        <w:t xml:space="preserve"> przez organizacje pozarządowe oraz inne podmioty prowadzące działalność pożytku publicznego.</w:t>
      </w:r>
    </w:p>
    <w:p w:rsidR="00B11B94" w:rsidRPr="00CA517C" w:rsidRDefault="00B11B94" w:rsidP="00EA4434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CA517C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CA517C">
        <w:rPr>
          <w:rFonts w:ascii="Arial" w:hAnsi="Arial" w:cs="Arial"/>
          <w:sz w:val="24"/>
          <w:szCs w:val="24"/>
        </w:rPr>
        <w:t xml:space="preserve">sowa powołana Zarządzeniem </w:t>
      </w:r>
      <w:r w:rsidR="00E3432B" w:rsidRPr="00CA517C">
        <w:rPr>
          <w:rFonts w:ascii="Arial" w:hAnsi="Arial" w:cs="Arial"/>
          <w:sz w:val="24"/>
          <w:szCs w:val="24"/>
        </w:rPr>
        <w:br/>
      </w:r>
      <w:r w:rsidR="00F57ECB" w:rsidRPr="00CA517C">
        <w:rPr>
          <w:rFonts w:ascii="Arial" w:hAnsi="Arial" w:cs="Arial"/>
          <w:sz w:val="24"/>
          <w:szCs w:val="24"/>
        </w:rPr>
        <w:t xml:space="preserve">Nr </w:t>
      </w:r>
      <w:r w:rsidR="004E022C" w:rsidRPr="00CA517C">
        <w:rPr>
          <w:rFonts w:ascii="Arial" w:hAnsi="Arial" w:cs="Arial"/>
          <w:sz w:val="24"/>
          <w:szCs w:val="24"/>
        </w:rPr>
        <w:t>124</w:t>
      </w:r>
      <w:r w:rsidR="00175BB3" w:rsidRPr="00CA517C">
        <w:rPr>
          <w:rFonts w:ascii="Arial" w:hAnsi="Arial" w:cs="Arial"/>
          <w:sz w:val="24"/>
          <w:szCs w:val="24"/>
        </w:rPr>
        <w:t>/2023</w:t>
      </w:r>
      <w:r w:rsidR="00F96167" w:rsidRPr="00CA517C">
        <w:rPr>
          <w:rFonts w:ascii="Arial" w:hAnsi="Arial" w:cs="Arial"/>
          <w:sz w:val="24"/>
          <w:szCs w:val="24"/>
        </w:rPr>
        <w:t xml:space="preserve"> </w:t>
      </w:r>
      <w:r w:rsidRPr="00CA517C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CA517C">
        <w:rPr>
          <w:rFonts w:ascii="Arial" w:hAnsi="Arial" w:cs="Arial"/>
          <w:sz w:val="24"/>
          <w:szCs w:val="24"/>
        </w:rPr>
        <w:t>z dni</w:t>
      </w:r>
      <w:r w:rsidR="006A296A" w:rsidRPr="00CA517C">
        <w:rPr>
          <w:rFonts w:ascii="Arial" w:hAnsi="Arial" w:cs="Arial"/>
          <w:sz w:val="24"/>
          <w:szCs w:val="24"/>
        </w:rPr>
        <w:t>a</w:t>
      </w:r>
      <w:r w:rsidR="00F159D1" w:rsidRPr="00CA517C">
        <w:rPr>
          <w:rFonts w:ascii="Arial" w:hAnsi="Arial" w:cs="Arial"/>
          <w:sz w:val="24"/>
          <w:szCs w:val="24"/>
        </w:rPr>
        <w:t xml:space="preserve"> </w:t>
      </w:r>
      <w:r w:rsidR="004E022C" w:rsidRPr="00CA517C">
        <w:rPr>
          <w:rFonts w:ascii="Arial" w:hAnsi="Arial" w:cs="Arial"/>
          <w:sz w:val="24"/>
          <w:szCs w:val="24"/>
        </w:rPr>
        <w:t>31</w:t>
      </w:r>
      <w:r w:rsidR="00F96167" w:rsidRPr="00CA517C">
        <w:rPr>
          <w:rFonts w:ascii="Arial" w:hAnsi="Arial" w:cs="Arial"/>
          <w:sz w:val="24"/>
          <w:szCs w:val="24"/>
        </w:rPr>
        <w:t xml:space="preserve"> </w:t>
      </w:r>
      <w:r w:rsidR="00175BB3" w:rsidRPr="00CA517C">
        <w:rPr>
          <w:rFonts w:ascii="Arial" w:hAnsi="Arial" w:cs="Arial"/>
          <w:sz w:val="24"/>
          <w:szCs w:val="24"/>
        </w:rPr>
        <w:t>marca</w:t>
      </w:r>
      <w:r w:rsidR="00F96167" w:rsidRPr="00CA517C">
        <w:rPr>
          <w:rFonts w:ascii="Arial" w:hAnsi="Arial" w:cs="Arial"/>
          <w:sz w:val="24"/>
          <w:szCs w:val="24"/>
        </w:rPr>
        <w:t xml:space="preserve"> 202</w:t>
      </w:r>
      <w:r w:rsidR="00175BB3" w:rsidRPr="00CA517C">
        <w:rPr>
          <w:rFonts w:ascii="Arial" w:hAnsi="Arial" w:cs="Arial"/>
          <w:sz w:val="24"/>
          <w:szCs w:val="24"/>
        </w:rPr>
        <w:t>3</w:t>
      </w:r>
      <w:r w:rsidR="00F96167" w:rsidRPr="00CA517C">
        <w:rPr>
          <w:rFonts w:ascii="Arial" w:hAnsi="Arial" w:cs="Arial"/>
          <w:sz w:val="24"/>
          <w:szCs w:val="24"/>
        </w:rPr>
        <w:t xml:space="preserve"> r. </w:t>
      </w:r>
      <w:r w:rsidR="006A296A" w:rsidRPr="00CA517C">
        <w:rPr>
          <w:rFonts w:ascii="Arial" w:hAnsi="Arial" w:cs="Arial"/>
          <w:sz w:val="24"/>
          <w:szCs w:val="24"/>
        </w:rPr>
        <w:t xml:space="preserve">dokonała oceny </w:t>
      </w:r>
      <w:r w:rsidR="00175BB3" w:rsidRPr="00CA517C">
        <w:rPr>
          <w:rFonts w:ascii="Arial" w:hAnsi="Arial" w:cs="Arial"/>
          <w:sz w:val="24"/>
          <w:szCs w:val="24"/>
        </w:rPr>
        <w:t xml:space="preserve">złożonych ofert pod </w:t>
      </w:r>
      <w:r w:rsidR="00B536AD" w:rsidRPr="00CA517C">
        <w:rPr>
          <w:rFonts w:ascii="Arial" w:hAnsi="Arial" w:cs="Arial"/>
          <w:sz w:val="24"/>
          <w:szCs w:val="24"/>
        </w:rPr>
        <w:t xml:space="preserve">względem </w:t>
      </w:r>
      <w:r w:rsidR="009A0EF1" w:rsidRPr="00CA517C">
        <w:rPr>
          <w:rFonts w:ascii="Arial" w:hAnsi="Arial" w:cs="Arial"/>
          <w:sz w:val="24"/>
          <w:szCs w:val="24"/>
        </w:rPr>
        <w:t>formalnym i merytorycznym</w:t>
      </w:r>
      <w:r w:rsidR="00175BB3" w:rsidRPr="00CA517C">
        <w:rPr>
          <w:rFonts w:ascii="Arial" w:hAnsi="Arial" w:cs="Arial"/>
          <w:sz w:val="24"/>
          <w:szCs w:val="24"/>
        </w:rPr>
        <w:t xml:space="preserve">. </w:t>
      </w:r>
      <w:r w:rsidR="006A296A" w:rsidRPr="00CA517C">
        <w:rPr>
          <w:rFonts w:ascii="Arial" w:hAnsi="Arial" w:cs="Arial"/>
          <w:sz w:val="24"/>
          <w:szCs w:val="24"/>
        </w:rPr>
        <w:t>Wynik oceny formalnej i merytorycznej Komisja p</w:t>
      </w:r>
      <w:r w:rsidR="009B62FF" w:rsidRPr="00CA517C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:rsidR="008C271F" w:rsidRPr="00CA517C" w:rsidRDefault="009A0EF1" w:rsidP="00EA4434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CA517C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  <w:r w:rsidR="001758DB" w:rsidRPr="00CA517C">
        <w:rPr>
          <w:rFonts w:ascii="Arial" w:hAnsi="Arial" w:cs="Arial"/>
          <w:sz w:val="24"/>
          <w:szCs w:val="24"/>
        </w:rPr>
        <w:t xml:space="preserve"> </w:t>
      </w:r>
    </w:p>
    <w:p w:rsidR="00F96167" w:rsidRPr="00CA517C" w:rsidRDefault="00175BB3" w:rsidP="00EA4434">
      <w:pPr>
        <w:spacing w:after="0"/>
        <w:rPr>
          <w:rFonts w:ascii="Arial" w:hAnsi="Arial" w:cs="Arial"/>
          <w:sz w:val="24"/>
          <w:szCs w:val="24"/>
        </w:rPr>
      </w:pPr>
      <w:r w:rsidRPr="00CA517C">
        <w:rPr>
          <w:rFonts w:ascii="Arial" w:hAnsi="Arial" w:cs="Arial"/>
          <w:sz w:val="24"/>
          <w:szCs w:val="24"/>
        </w:rPr>
        <w:br w:type="page"/>
      </w:r>
    </w:p>
    <w:p w:rsidR="00C73051" w:rsidRPr="00CA517C" w:rsidRDefault="00C73051" w:rsidP="00EA4434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C73051" w:rsidRPr="00CA517C" w:rsidRDefault="00C73051" w:rsidP="00EA4434">
      <w:pPr>
        <w:pStyle w:val="Nagwek1"/>
        <w:spacing w:line="276" w:lineRule="auto"/>
      </w:pPr>
      <w:r w:rsidRPr="00CA517C">
        <w:t>Załącznik do Zarządzenia Nr</w:t>
      </w:r>
      <w:r w:rsidR="00E90E27">
        <w:t xml:space="preserve"> 141/2023</w:t>
      </w:r>
      <w:r w:rsidR="00EA4434">
        <w:t xml:space="preserve"> </w:t>
      </w:r>
      <w:r w:rsidRPr="00CA517C">
        <w:t>Prezydenta Miasta Włocławek</w:t>
      </w:r>
      <w:r w:rsidR="00EA4434">
        <w:t xml:space="preserve"> </w:t>
      </w:r>
      <w:r w:rsidRPr="00CA517C">
        <w:t xml:space="preserve">z dnia </w:t>
      </w:r>
      <w:r w:rsidR="00E90E27">
        <w:t>11 kwietnia 2023 r.</w:t>
      </w:r>
    </w:p>
    <w:p w:rsidR="00F22807" w:rsidRPr="00CA517C" w:rsidRDefault="00F22807" w:rsidP="00EA4434">
      <w:pPr>
        <w:pStyle w:val="Nagwek"/>
        <w:spacing w:line="276" w:lineRule="auto"/>
        <w:ind w:firstLine="142"/>
        <w:rPr>
          <w:rFonts w:ascii="Arial" w:hAnsi="Arial" w:cs="Arial"/>
          <w:b/>
          <w:sz w:val="24"/>
          <w:szCs w:val="24"/>
        </w:rPr>
      </w:pPr>
    </w:p>
    <w:p w:rsidR="00C73051" w:rsidRPr="00CA517C" w:rsidRDefault="00C73051" w:rsidP="00EA4434">
      <w:pPr>
        <w:pStyle w:val="Nagwek"/>
        <w:spacing w:line="276" w:lineRule="auto"/>
        <w:rPr>
          <w:rFonts w:ascii="Arial" w:hAnsi="Arial" w:cs="Arial"/>
          <w:b/>
          <w:sz w:val="24"/>
          <w:szCs w:val="24"/>
        </w:rPr>
      </w:pPr>
      <w:r w:rsidRPr="00CA517C">
        <w:rPr>
          <w:rFonts w:ascii="Arial" w:hAnsi="Arial" w:cs="Arial"/>
          <w:b/>
          <w:sz w:val="24"/>
          <w:szCs w:val="24"/>
        </w:rPr>
        <w:t>Wykaz ofert do realizacji w ramach otwartego konkursu ofert na wykonanie zadań publicznych związanych z realizacją z</w:t>
      </w:r>
      <w:r w:rsidR="0059068B" w:rsidRPr="00CA517C">
        <w:rPr>
          <w:rFonts w:ascii="Arial" w:hAnsi="Arial" w:cs="Arial"/>
          <w:b/>
          <w:sz w:val="24"/>
          <w:szCs w:val="24"/>
        </w:rPr>
        <w:t>adań samorządu gminy w roku 20</w:t>
      </w:r>
      <w:r w:rsidR="00FD6B13" w:rsidRPr="00CA517C">
        <w:rPr>
          <w:rFonts w:ascii="Arial" w:hAnsi="Arial" w:cs="Arial"/>
          <w:b/>
          <w:sz w:val="24"/>
          <w:szCs w:val="24"/>
        </w:rPr>
        <w:t>2</w:t>
      </w:r>
      <w:r w:rsidR="00175BB3" w:rsidRPr="00CA517C">
        <w:rPr>
          <w:rFonts w:ascii="Arial" w:hAnsi="Arial" w:cs="Arial"/>
          <w:b/>
          <w:sz w:val="24"/>
          <w:szCs w:val="24"/>
        </w:rPr>
        <w:t>3</w:t>
      </w:r>
      <w:r w:rsidRPr="00CA517C">
        <w:rPr>
          <w:rFonts w:ascii="Arial" w:hAnsi="Arial" w:cs="Arial"/>
          <w:b/>
          <w:sz w:val="24"/>
          <w:szCs w:val="24"/>
        </w:rPr>
        <w:t xml:space="preserve">, </w:t>
      </w:r>
      <w:r w:rsidR="00E13D07" w:rsidRPr="00CA517C">
        <w:rPr>
          <w:rFonts w:ascii="Arial" w:hAnsi="Arial" w:cs="Arial"/>
          <w:b/>
          <w:color w:val="000000"/>
          <w:sz w:val="24"/>
          <w:szCs w:val="24"/>
        </w:rPr>
        <w:t xml:space="preserve">w zakresie </w:t>
      </w:r>
      <w:r w:rsidR="004E022C" w:rsidRPr="00CA517C">
        <w:rPr>
          <w:rFonts w:ascii="Arial" w:hAnsi="Arial" w:cs="Arial"/>
          <w:b/>
          <w:color w:val="000000"/>
          <w:sz w:val="24"/>
          <w:szCs w:val="24"/>
        </w:rPr>
        <w:t>polityki społecznej</w:t>
      </w:r>
    </w:p>
    <w:p w:rsidR="00A85B76" w:rsidRPr="00CA517C" w:rsidRDefault="00A85B76" w:rsidP="00EA4434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Siatkatabelijasna"/>
        <w:tblW w:w="9288" w:type="dxa"/>
        <w:tblLook w:val="04A0" w:firstRow="1" w:lastRow="0" w:firstColumn="1" w:lastColumn="0" w:noHBand="0" w:noVBand="1"/>
      </w:tblPr>
      <w:tblGrid>
        <w:gridCol w:w="936"/>
        <w:gridCol w:w="2036"/>
        <w:gridCol w:w="2026"/>
        <w:gridCol w:w="2458"/>
        <w:gridCol w:w="1832"/>
      </w:tblGrid>
      <w:tr w:rsidR="006F350E" w:rsidRPr="00CA517C" w:rsidTr="00EA4434">
        <w:tc>
          <w:tcPr>
            <w:tcW w:w="936" w:type="dxa"/>
            <w:hideMark/>
          </w:tcPr>
          <w:p w:rsidR="00A85B76" w:rsidRPr="00CA517C" w:rsidRDefault="00A85B76" w:rsidP="00EA443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36" w:type="dxa"/>
            <w:hideMark/>
          </w:tcPr>
          <w:p w:rsidR="00A85B76" w:rsidRPr="00CA517C" w:rsidRDefault="00A85B76" w:rsidP="00EA443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026" w:type="dxa"/>
            <w:hideMark/>
          </w:tcPr>
          <w:p w:rsidR="00A85B76" w:rsidRPr="00CA517C" w:rsidRDefault="00A85B76" w:rsidP="00EA443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458" w:type="dxa"/>
            <w:hideMark/>
          </w:tcPr>
          <w:p w:rsidR="00A85B76" w:rsidRPr="00CA517C" w:rsidRDefault="007F32EF" w:rsidP="00EA443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Rodzaj </w:t>
            </w:r>
            <w:r w:rsidR="00A85B76" w:rsidRPr="00CA51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zadania/tytuł zadania</w:t>
            </w:r>
          </w:p>
        </w:tc>
        <w:tc>
          <w:tcPr>
            <w:tcW w:w="1832" w:type="dxa"/>
            <w:hideMark/>
          </w:tcPr>
          <w:p w:rsidR="00A85B76" w:rsidRPr="00CA517C" w:rsidRDefault="002333B0" w:rsidP="00EA443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Wysokość przyznanych środków publicznych </w:t>
            </w:r>
          </w:p>
        </w:tc>
      </w:tr>
      <w:tr w:rsidR="004A60A9" w:rsidRPr="00CA517C" w:rsidTr="00EA4434">
        <w:tc>
          <w:tcPr>
            <w:tcW w:w="9288" w:type="dxa"/>
            <w:gridSpan w:val="5"/>
          </w:tcPr>
          <w:p w:rsidR="004A60A9" w:rsidRPr="00CA517C" w:rsidRDefault="008C271F" w:rsidP="00EA4434">
            <w:pPr>
              <w:tabs>
                <w:tab w:val="left" w:pos="284"/>
                <w:tab w:val="left" w:pos="426"/>
              </w:tabs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517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Zadanie </w:t>
            </w:r>
            <w:r w:rsidR="007F32EF" w:rsidRPr="00CA517C">
              <w:rPr>
                <w:rFonts w:ascii="Arial" w:hAnsi="Arial" w:cs="Arial"/>
                <w:b/>
                <w:color w:val="000000"/>
                <w:sz w:val="24"/>
                <w:szCs w:val="24"/>
              </w:rPr>
              <w:t>– Poprawa warunków życia</w:t>
            </w:r>
            <w:r w:rsidR="00487FC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7F32EF" w:rsidRPr="00CA517C">
              <w:rPr>
                <w:rFonts w:ascii="Arial" w:hAnsi="Arial" w:cs="Arial"/>
                <w:b/>
                <w:color w:val="000000"/>
                <w:sz w:val="24"/>
                <w:szCs w:val="24"/>
              </w:rPr>
              <w:t>seniorów, osób niepełnosprawnych oraz niezaradnych życiowo poprzez zapewnienie pomocy rzeczowej.</w:t>
            </w:r>
          </w:p>
        </w:tc>
      </w:tr>
      <w:tr w:rsidR="00F96167" w:rsidRPr="00CA517C" w:rsidTr="00EA4434">
        <w:tc>
          <w:tcPr>
            <w:tcW w:w="936" w:type="dxa"/>
          </w:tcPr>
          <w:p w:rsidR="00F96167" w:rsidRPr="00CA517C" w:rsidRDefault="00F96167" w:rsidP="00EA443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A517C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036" w:type="dxa"/>
          </w:tcPr>
          <w:p w:rsidR="00F96167" w:rsidRPr="00CA517C" w:rsidRDefault="00F96167" w:rsidP="00EA443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17C">
              <w:rPr>
                <w:rFonts w:ascii="Arial" w:hAnsi="Arial" w:cs="Arial"/>
                <w:b/>
                <w:bCs/>
                <w:sz w:val="24"/>
                <w:szCs w:val="24"/>
              </w:rPr>
              <w:t>PZP.524.</w:t>
            </w:r>
            <w:r w:rsidR="007F32EF" w:rsidRPr="00CA517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CA517C">
              <w:rPr>
                <w:rFonts w:ascii="Arial" w:hAnsi="Arial" w:cs="Arial"/>
                <w:b/>
                <w:bCs/>
                <w:sz w:val="24"/>
                <w:szCs w:val="24"/>
              </w:rPr>
              <w:t>.1. 202</w:t>
            </w:r>
            <w:r w:rsidR="00175BB3" w:rsidRPr="00CA517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26" w:type="dxa"/>
          </w:tcPr>
          <w:p w:rsidR="00F96167" w:rsidRPr="00CA517C" w:rsidRDefault="007F32EF" w:rsidP="00EA443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17C">
              <w:rPr>
                <w:rFonts w:ascii="Arial" w:hAnsi="Arial" w:cs="Arial"/>
                <w:b/>
                <w:bCs/>
                <w:sz w:val="24"/>
                <w:szCs w:val="24"/>
              </w:rPr>
              <w:t>FUNDACJA ŁADOWARKA</w:t>
            </w:r>
          </w:p>
        </w:tc>
        <w:tc>
          <w:tcPr>
            <w:tcW w:w="2458" w:type="dxa"/>
          </w:tcPr>
          <w:p w:rsidR="00F96167" w:rsidRPr="00CA517C" w:rsidRDefault="00F96167" w:rsidP="00EA44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A517C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7F32EF" w:rsidRPr="00CA517C">
              <w:rPr>
                <w:rFonts w:ascii="Arial" w:hAnsi="Arial" w:cs="Arial"/>
                <w:bCs/>
                <w:sz w:val="24"/>
                <w:szCs w:val="24"/>
              </w:rPr>
              <w:t xml:space="preserve">Śródmiejski </w:t>
            </w:r>
            <w:proofErr w:type="spellStart"/>
            <w:r w:rsidR="007F32EF" w:rsidRPr="00CA517C">
              <w:rPr>
                <w:rFonts w:ascii="Arial" w:hAnsi="Arial" w:cs="Arial"/>
                <w:bCs/>
                <w:sz w:val="24"/>
                <w:szCs w:val="24"/>
              </w:rPr>
              <w:t>współdzielnik</w:t>
            </w:r>
            <w:proofErr w:type="spellEnd"/>
            <w:r w:rsidR="00175BB3" w:rsidRPr="00CA517C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1832" w:type="dxa"/>
          </w:tcPr>
          <w:p w:rsidR="00F96167" w:rsidRPr="00CA517C" w:rsidRDefault="007F32EF" w:rsidP="00EA443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1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2 0</w:t>
            </w:r>
            <w:r w:rsidR="00175BB3" w:rsidRPr="00CA517C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 w:rsidR="00F96167" w:rsidRPr="00CA517C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  <w:tr w:rsidR="00F96167" w:rsidRPr="00CA517C" w:rsidTr="00EA4434">
        <w:trPr>
          <w:trHeight w:val="1348"/>
        </w:trPr>
        <w:tc>
          <w:tcPr>
            <w:tcW w:w="936" w:type="dxa"/>
          </w:tcPr>
          <w:p w:rsidR="00F96167" w:rsidRPr="00CA517C" w:rsidRDefault="00F96167" w:rsidP="00EA443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A517C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036" w:type="dxa"/>
          </w:tcPr>
          <w:p w:rsidR="00F96167" w:rsidRPr="00CA517C" w:rsidRDefault="00F96167" w:rsidP="00EA443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17C">
              <w:rPr>
                <w:rFonts w:ascii="Arial" w:hAnsi="Arial" w:cs="Arial"/>
                <w:b/>
                <w:bCs/>
                <w:sz w:val="24"/>
                <w:szCs w:val="24"/>
              </w:rPr>
              <w:t>PZP.524.</w:t>
            </w:r>
            <w:r w:rsidR="007F32EF" w:rsidRPr="00CA517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CA517C">
              <w:rPr>
                <w:rFonts w:ascii="Arial" w:hAnsi="Arial" w:cs="Arial"/>
                <w:b/>
                <w:bCs/>
                <w:sz w:val="24"/>
                <w:szCs w:val="24"/>
              </w:rPr>
              <w:t>.2. 202</w:t>
            </w:r>
            <w:r w:rsidR="00175BB3" w:rsidRPr="00CA517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26" w:type="dxa"/>
          </w:tcPr>
          <w:p w:rsidR="00F96167" w:rsidRPr="00CA517C" w:rsidRDefault="007F32EF" w:rsidP="00EA443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17C">
              <w:rPr>
                <w:rFonts w:ascii="Arial" w:hAnsi="Arial" w:cs="Arial"/>
                <w:b/>
                <w:bCs/>
                <w:sz w:val="24"/>
                <w:szCs w:val="24"/>
              </w:rPr>
              <w:t>POLSKI KOMITET POMOCY SPOŁECZNEJ</w:t>
            </w:r>
            <w:r w:rsidR="00F96167" w:rsidRPr="00CA51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</w:tcPr>
          <w:p w:rsidR="00F96167" w:rsidRPr="00CA517C" w:rsidRDefault="007F32EF" w:rsidP="00EA44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A517C">
              <w:rPr>
                <w:rFonts w:ascii="Arial" w:hAnsi="Arial" w:cs="Arial"/>
                <w:sz w:val="24"/>
                <w:szCs w:val="24"/>
              </w:rPr>
              <w:t>„Pomoc rzeczowa osobom starszym, niepełnosprawnym oraz niezaradnym życiowo”</w:t>
            </w:r>
          </w:p>
        </w:tc>
        <w:tc>
          <w:tcPr>
            <w:tcW w:w="1832" w:type="dxa"/>
          </w:tcPr>
          <w:p w:rsidR="00F96167" w:rsidRPr="00CA517C" w:rsidRDefault="007F32EF" w:rsidP="00EA443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17C">
              <w:rPr>
                <w:rFonts w:ascii="Arial" w:hAnsi="Arial" w:cs="Arial"/>
                <w:b/>
                <w:bCs/>
                <w:sz w:val="24"/>
                <w:szCs w:val="24"/>
              </w:rPr>
              <w:t>18 000</w:t>
            </w:r>
            <w:r w:rsidR="00F96167" w:rsidRPr="00CA517C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</w:tbl>
    <w:p w:rsidR="00C73051" w:rsidRPr="00CA517C" w:rsidRDefault="00C73051" w:rsidP="00EA4434">
      <w:pPr>
        <w:spacing w:before="240" w:after="0"/>
        <w:ind w:firstLine="708"/>
        <w:rPr>
          <w:rFonts w:ascii="Arial" w:hAnsi="Arial" w:cs="Arial"/>
          <w:sz w:val="24"/>
          <w:szCs w:val="24"/>
        </w:rPr>
      </w:pPr>
    </w:p>
    <w:sectPr w:rsidR="00C73051" w:rsidRPr="00CA517C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6889" w:rsidRDefault="00506889" w:rsidP="002C285E">
      <w:pPr>
        <w:spacing w:after="0" w:line="240" w:lineRule="auto"/>
      </w:pPr>
      <w:r>
        <w:separator/>
      </w:r>
    </w:p>
  </w:endnote>
  <w:endnote w:type="continuationSeparator" w:id="0">
    <w:p w:rsidR="00506889" w:rsidRDefault="00506889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6889" w:rsidRDefault="00506889" w:rsidP="002C285E">
      <w:pPr>
        <w:spacing w:after="0" w:line="240" w:lineRule="auto"/>
      </w:pPr>
      <w:r>
        <w:separator/>
      </w:r>
    </w:p>
  </w:footnote>
  <w:footnote w:type="continuationSeparator" w:id="0">
    <w:p w:rsidR="00506889" w:rsidRDefault="00506889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8019357">
    <w:abstractNumId w:val="3"/>
  </w:num>
  <w:num w:numId="2" w16cid:durableId="1975599691">
    <w:abstractNumId w:val="2"/>
  </w:num>
  <w:num w:numId="3" w16cid:durableId="580412788">
    <w:abstractNumId w:val="4"/>
  </w:num>
  <w:num w:numId="4" w16cid:durableId="1558278767">
    <w:abstractNumId w:val="1"/>
  </w:num>
  <w:num w:numId="5" w16cid:durableId="129462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4073F"/>
    <w:rsid w:val="0004682B"/>
    <w:rsid w:val="00066B51"/>
    <w:rsid w:val="000A144A"/>
    <w:rsid w:val="000A381F"/>
    <w:rsid w:val="000A5B4F"/>
    <w:rsid w:val="000B3E29"/>
    <w:rsid w:val="000D7AAE"/>
    <w:rsid w:val="000E3B35"/>
    <w:rsid w:val="000F51A8"/>
    <w:rsid w:val="00123F09"/>
    <w:rsid w:val="0014571B"/>
    <w:rsid w:val="00146120"/>
    <w:rsid w:val="0014747C"/>
    <w:rsid w:val="00160497"/>
    <w:rsid w:val="00172447"/>
    <w:rsid w:val="001732E7"/>
    <w:rsid w:val="001758DB"/>
    <w:rsid w:val="00175BB3"/>
    <w:rsid w:val="0018308C"/>
    <w:rsid w:val="001A58C4"/>
    <w:rsid w:val="001B377A"/>
    <w:rsid w:val="001C53D8"/>
    <w:rsid w:val="001D5B19"/>
    <w:rsid w:val="002156C4"/>
    <w:rsid w:val="00225EA4"/>
    <w:rsid w:val="002333B0"/>
    <w:rsid w:val="00264D38"/>
    <w:rsid w:val="002764F6"/>
    <w:rsid w:val="002942DB"/>
    <w:rsid w:val="002C285E"/>
    <w:rsid w:val="002C4496"/>
    <w:rsid w:val="002F104E"/>
    <w:rsid w:val="00301D63"/>
    <w:rsid w:val="0031502A"/>
    <w:rsid w:val="0032059E"/>
    <w:rsid w:val="00325238"/>
    <w:rsid w:val="00356F7A"/>
    <w:rsid w:val="003621B7"/>
    <w:rsid w:val="003634E3"/>
    <w:rsid w:val="00373A9C"/>
    <w:rsid w:val="00392D99"/>
    <w:rsid w:val="003A55B5"/>
    <w:rsid w:val="003B4A8C"/>
    <w:rsid w:val="003C41D5"/>
    <w:rsid w:val="00487FCD"/>
    <w:rsid w:val="00495E9E"/>
    <w:rsid w:val="004A2E26"/>
    <w:rsid w:val="004A2FCC"/>
    <w:rsid w:val="004A60A9"/>
    <w:rsid w:val="004B3085"/>
    <w:rsid w:val="004C2EAE"/>
    <w:rsid w:val="004C6B25"/>
    <w:rsid w:val="004E022C"/>
    <w:rsid w:val="004F4202"/>
    <w:rsid w:val="004F493A"/>
    <w:rsid w:val="00506889"/>
    <w:rsid w:val="0053294D"/>
    <w:rsid w:val="00546A6D"/>
    <w:rsid w:val="005639BE"/>
    <w:rsid w:val="005711D8"/>
    <w:rsid w:val="0059068B"/>
    <w:rsid w:val="005909C0"/>
    <w:rsid w:val="00595C05"/>
    <w:rsid w:val="005B6D88"/>
    <w:rsid w:val="005C7588"/>
    <w:rsid w:val="005E715E"/>
    <w:rsid w:val="005F492B"/>
    <w:rsid w:val="00613043"/>
    <w:rsid w:val="0063506E"/>
    <w:rsid w:val="00680DEC"/>
    <w:rsid w:val="00696EA6"/>
    <w:rsid w:val="006A296A"/>
    <w:rsid w:val="006F350E"/>
    <w:rsid w:val="007149EB"/>
    <w:rsid w:val="00781E07"/>
    <w:rsid w:val="007C3219"/>
    <w:rsid w:val="007E7BA6"/>
    <w:rsid w:val="007F32EF"/>
    <w:rsid w:val="00801D3A"/>
    <w:rsid w:val="0080442D"/>
    <w:rsid w:val="00805DE2"/>
    <w:rsid w:val="00826D4E"/>
    <w:rsid w:val="00890E59"/>
    <w:rsid w:val="008B5CB7"/>
    <w:rsid w:val="008C271F"/>
    <w:rsid w:val="009154F2"/>
    <w:rsid w:val="009213CB"/>
    <w:rsid w:val="00931AE4"/>
    <w:rsid w:val="00944608"/>
    <w:rsid w:val="00957380"/>
    <w:rsid w:val="00963158"/>
    <w:rsid w:val="00966CC8"/>
    <w:rsid w:val="00985477"/>
    <w:rsid w:val="009A0EF1"/>
    <w:rsid w:val="009B62FF"/>
    <w:rsid w:val="009B6611"/>
    <w:rsid w:val="009C40CB"/>
    <w:rsid w:val="009F3367"/>
    <w:rsid w:val="00A0213A"/>
    <w:rsid w:val="00A03C5F"/>
    <w:rsid w:val="00A07C54"/>
    <w:rsid w:val="00A155AC"/>
    <w:rsid w:val="00A82404"/>
    <w:rsid w:val="00A85B76"/>
    <w:rsid w:val="00A951B1"/>
    <w:rsid w:val="00A96A90"/>
    <w:rsid w:val="00AA3954"/>
    <w:rsid w:val="00AD1789"/>
    <w:rsid w:val="00AE342D"/>
    <w:rsid w:val="00AE5EA1"/>
    <w:rsid w:val="00AF63B3"/>
    <w:rsid w:val="00B11B94"/>
    <w:rsid w:val="00B536AD"/>
    <w:rsid w:val="00B53FB6"/>
    <w:rsid w:val="00B622E6"/>
    <w:rsid w:val="00B7120B"/>
    <w:rsid w:val="00B86423"/>
    <w:rsid w:val="00BF03EF"/>
    <w:rsid w:val="00C25885"/>
    <w:rsid w:val="00C408C1"/>
    <w:rsid w:val="00C54638"/>
    <w:rsid w:val="00C56B68"/>
    <w:rsid w:val="00C56FED"/>
    <w:rsid w:val="00C73051"/>
    <w:rsid w:val="00C84E00"/>
    <w:rsid w:val="00C85D4B"/>
    <w:rsid w:val="00C9494F"/>
    <w:rsid w:val="00C9771D"/>
    <w:rsid w:val="00CA517C"/>
    <w:rsid w:val="00CB1212"/>
    <w:rsid w:val="00CF0E1F"/>
    <w:rsid w:val="00D13DB5"/>
    <w:rsid w:val="00D8769E"/>
    <w:rsid w:val="00D93200"/>
    <w:rsid w:val="00D973F8"/>
    <w:rsid w:val="00DA464C"/>
    <w:rsid w:val="00DC18E7"/>
    <w:rsid w:val="00DE29C4"/>
    <w:rsid w:val="00E13D07"/>
    <w:rsid w:val="00E15F12"/>
    <w:rsid w:val="00E3432B"/>
    <w:rsid w:val="00E4472A"/>
    <w:rsid w:val="00E557AE"/>
    <w:rsid w:val="00E90E27"/>
    <w:rsid w:val="00EA4434"/>
    <w:rsid w:val="00ED1196"/>
    <w:rsid w:val="00ED54F1"/>
    <w:rsid w:val="00F03C32"/>
    <w:rsid w:val="00F159D1"/>
    <w:rsid w:val="00F22807"/>
    <w:rsid w:val="00F272F3"/>
    <w:rsid w:val="00F32A68"/>
    <w:rsid w:val="00F330F3"/>
    <w:rsid w:val="00F47ED0"/>
    <w:rsid w:val="00F5451C"/>
    <w:rsid w:val="00F57ECB"/>
    <w:rsid w:val="00F806EE"/>
    <w:rsid w:val="00F843C1"/>
    <w:rsid w:val="00F903C7"/>
    <w:rsid w:val="00F91001"/>
    <w:rsid w:val="00F93019"/>
    <w:rsid w:val="00F96167"/>
    <w:rsid w:val="00FC179C"/>
    <w:rsid w:val="00F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3107"/>
  <w15:chartTrackingRefBased/>
  <w15:docId w15:val="{0609E482-0725-469F-8F53-A01DA1C7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4434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4434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table" w:styleId="Siatkatabelijasna">
    <w:name w:val="Grid Table Light"/>
    <w:basedOn w:val="Standardowy"/>
    <w:uiPriority w:val="40"/>
    <w:rsid w:val="00EA44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A4434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A4434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wloclawek.eu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5BBC6-78FF-44BC-AE15-613DAC93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141/2023 Prezydenta Miasta Włocławek z dn. 11 kwietnia 2023 r.</vt:lpstr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141/2023 Prezydenta Miasta Włocławek z dn. 11 kwietnia 2023 r.</dc:title>
  <dc:subject/>
  <dc:creator>Agnieszka Antosik</dc:creator>
  <cp:keywords>Zarządzenie Prezydenta Miasta Włocławek</cp:keywords>
  <cp:lastModifiedBy>Łukasz Stolarski</cp:lastModifiedBy>
  <cp:revision>5</cp:revision>
  <cp:lastPrinted>2020-01-28T14:05:00Z</cp:lastPrinted>
  <dcterms:created xsi:type="dcterms:W3CDTF">2023-04-06T12:38:00Z</dcterms:created>
  <dcterms:modified xsi:type="dcterms:W3CDTF">2023-04-11T12:58:00Z</dcterms:modified>
</cp:coreProperties>
</file>