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3E6F" w14:textId="77777777" w:rsidR="00A96A90" w:rsidRPr="00977E91" w:rsidRDefault="00A96A90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7E91">
        <w:rPr>
          <w:rFonts w:ascii="Arial" w:hAnsi="Arial" w:cs="Arial"/>
          <w:b/>
          <w:sz w:val="24"/>
          <w:szCs w:val="24"/>
        </w:rPr>
        <w:t xml:space="preserve">Zarządzenie Nr </w:t>
      </w:r>
      <w:r w:rsidR="0043773D">
        <w:rPr>
          <w:rFonts w:ascii="Arial" w:hAnsi="Arial" w:cs="Arial"/>
          <w:b/>
          <w:sz w:val="24"/>
          <w:szCs w:val="24"/>
        </w:rPr>
        <w:t>197/2023</w:t>
      </w:r>
      <w:r w:rsidR="0032052B">
        <w:rPr>
          <w:rFonts w:ascii="Arial" w:hAnsi="Arial" w:cs="Arial"/>
          <w:b/>
          <w:sz w:val="24"/>
          <w:szCs w:val="24"/>
        </w:rPr>
        <w:t xml:space="preserve"> </w:t>
      </w:r>
      <w:r w:rsidRPr="00977E91">
        <w:rPr>
          <w:rFonts w:ascii="Arial" w:hAnsi="Arial" w:cs="Arial"/>
          <w:b/>
          <w:sz w:val="24"/>
          <w:szCs w:val="24"/>
        </w:rPr>
        <w:t>Prezydenta Miasta Włocławek</w:t>
      </w:r>
      <w:r w:rsidR="0032052B">
        <w:rPr>
          <w:rFonts w:ascii="Arial" w:hAnsi="Arial" w:cs="Arial"/>
          <w:b/>
          <w:sz w:val="24"/>
          <w:szCs w:val="24"/>
        </w:rPr>
        <w:t xml:space="preserve"> </w:t>
      </w:r>
      <w:r w:rsidRPr="00977E91">
        <w:rPr>
          <w:rFonts w:ascii="Arial" w:hAnsi="Arial" w:cs="Arial"/>
          <w:b/>
          <w:sz w:val="24"/>
          <w:szCs w:val="24"/>
        </w:rPr>
        <w:t xml:space="preserve">z dnia </w:t>
      </w:r>
      <w:r w:rsidR="0043773D">
        <w:rPr>
          <w:rFonts w:ascii="Arial" w:hAnsi="Arial" w:cs="Arial"/>
          <w:b/>
          <w:sz w:val="24"/>
          <w:szCs w:val="24"/>
        </w:rPr>
        <w:t>10 maja 2023 r.</w:t>
      </w:r>
    </w:p>
    <w:p w14:paraId="2068D057" w14:textId="77777777" w:rsidR="00A96A90" w:rsidRPr="00977E91" w:rsidRDefault="00A96A90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0D4CEE" w14:textId="77777777" w:rsidR="000C66B4" w:rsidRPr="00977E91" w:rsidRDefault="00FC179C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7E91">
        <w:rPr>
          <w:rFonts w:ascii="Arial" w:hAnsi="Arial" w:cs="Arial"/>
          <w:b/>
          <w:sz w:val="24"/>
          <w:szCs w:val="24"/>
        </w:rPr>
        <w:t xml:space="preserve">w sprawie wyboru i ogłoszenia najkorzystniejszych ofert złożonych </w:t>
      </w:r>
      <w:r w:rsidR="000C66B4" w:rsidRPr="00977E91">
        <w:rPr>
          <w:rFonts w:ascii="Arial" w:hAnsi="Arial" w:cs="Arial"/>
          <w:b/>
          <w:sz w:val="24"/>
          <w:szCs w:val="24"/>
        </w:rPr>
        <w:t xml:space="preserve">przez organizacje pozarządowe </w:t>
      </w:r>
      <w:r w:rsidRPr="00977E91">
        <w:rPr>
          <w:rFonts w:ascii="Arial" w:hAnsi="Arial" w:cs="Arial"/>
          <w:b/>
          <w:sz w:val="24"/>
          <w:szCs w:val="24"/>
        </w:rPr>
        <w:t>w otwartym konkursie</w:t>
      </w:r>
      <w:r w:rsidR="003A07E0" w:rsidRPr="00977E91">
        <w:rPr>
          <w:rFonts w:ascii="Arial" w:hAnsi="Arial" w:cs="Arial"/>
          <w:b/>
          <w:sz w:val="24"/>
          <w:szCs w:val="24"/>
        </w:rPr>
        <w:t xml:space="preserve"> </w:t>
      </w:r>
      <w:r w:rsidR="008F26DC" w:rsidRPr="00977E91">
        <w:rPr>
          <w:rFonts w:ascii="Arial" w:hAnsi="Arial" w:cs="Arial"/>
          <w:b/>
          <w:sz w:val="24"/>
          <w:szCs w:val="24"/>
        </w:rPr>
        <w:t xml:space="preserve">nr </w:t>
      </w:r>
      <w:r w:rsidR="00A53BB1" w:rsidRPr="00977E91">
        <w:rPr>
          <w:rFonts w:ascii="Arial" w:hAnsi="Arial" w:cs="Arial"/>
          <w:b/>
          <w:sz w:val="24"/>
          <w:szCs w:val="24"/>
        </w:rPr>
        <w:t>2</w:t>
      </w:r>
      <w:r w:rsidR="008F26DC" w:rsidRPr="00977E91">
        <w:rPr>
          <w:rFonts w:ascii="Arial" w:hAnsi="Arial" w:cs="Arial"/>
          <w:b/>
          <w:sz w:val="24"/>
          <w:szCs w:val="24"/>
        </w:rPr>
        <w:t xml:space="preserve"> </w:t>
      </w:r>
      <w:r w:rsidR="000C66B4" w:rsidRPr="00977E91">
        <w:rPr>
          <w:rFonts w:ascii="Arial" w:hAnsi="Arial" w:cs="Arial"/>
          <w:b/>
          <w:sz w:val="24"/>
          <w:szCs w:val="24"/>
        </w:rPr>
        <w:t>na wykonywanie zadań publicznych związanych z realizacją z</w:t>
      </w:r>
      <w:r w:rsidR="009765D9" w:rsidRPr="00977E91">
        <w:rPr>
          <w:rFonts w:ascii="Arial" w:hAnsi="Arial" w:cs="Arial"/>
          <w:b/>
          <w:sz w:val="24"/>
          <w:szCs w:val="24"/>
        </w:rPr>
        <w:t>adań samorządu gminy w roku 202</w:t>
      </w:r>
      <w:r w:rsidR="00F239A0" w:rsidRPr="00977E91">
        <w:rPr>
          <w:rFonts w:ascii="Arial" w:hAnsi="Arial" w:cs="Arial"/>
          <w:b/>
          <w:sz w:val="24"/>
          <w:szCs w:val="24"/>
        </w:rPr>
        <w:t>3</w:t>
      </w:r>
      <w:r w:rsidR="000C66B4" w:rsidRPr="00977E91">
        <w:rPr>
          <w:rFonts w:ascii="Arial" w:hAnsi="Arial" w:cs="Arial"/>
          <w:b/>
          <w:sz w:val="24"/>
          <w:szCs w:val="24"/>
        </w:rPr>
        <w:t xml:space="preserve"> w zakresie przeciwdziałanie uzależnieniom i patologiom społecznym przez organizacje pozarządowe oraz inne podmioty prowadzące działalność pożytku publicznego</w:t>
      </w:r>
    </w:p>
    <w:p w14:paraId="494D308F" w14:textId="77777777" w:rsidR="00FC179C" w:rsidRPr="00977E91" w:rsidRDefault="00FC179C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4CBF95" w14:textId="77777777" w:rsidR="00F843C1" w:rsidRPr="00977E91" w:rsidRDefault="00A96A90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 xml:space="preserve">Na podstawie art.30 ust.1 </w:t>
      </w:r>
      <w:r w:rsidR="00066B51" w:rsidRPr="00977E91">
        <w:rPr>
          <w:rFonts w:ascii="Arial" w:hAnsi="Arial" w:cs="Arial"/>
          <w:sz w:val="24"/>
          <w:szCs w:val="24"/>
        </w:rPr>
        <w:t xml:space="preserve">i ust. 2 pkt. 2 </w:t>
      </w:r>
      <w:r w:rsidRPr="00977E91">
        <w:rPr>
          <w:rFonts w:ascii="Arial" w:hAnsi="Arial" w:cs="Arial"/>
          <w:sz w:val="24"/>
          <w:szCs w:val="24"/>
        </w:rPr>
        <w:t xml:space="preserve">ustawy z dnia 8 marca 1990 r. o samorządzie gminnym 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2023 r. poz. 40</w:t>
      </w:r>
      <w:r w:rsidR="00A53BB1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, poz. 572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977E91">
        <w:rPr>
          <w:rFonts w:ascii="Arial" w:hAnsi="Arial" w:cs="Arial"/>
          <w:sz w:val="24"/>
          <w:szCs w:val="24"/>
        </w:rPr>
        <w:t xml:space="preserve">oraz art.13 ust.3 </w:t>
      </w:r>
      <w:r w:rsidR="005711D8" w:rsidRPr="00977E91">
        <w:rPr>
          <w:rFonts w:ascii="Arial" w:hAnsi="Arial" w:cs="Arial"/>
          <w:sz w:val="24"/>
          <w:szCs w:val="24"/>
        </w:rPr>
        <w:t>i</w:t>
      </w:r>
      <w:r w:rsidR="00554368" w:rsidRPr="00977E91">
        <w:rPr>
          <w:rFonts w:ascii="Arial" w:hAnsi="Arial" w:cs="Arial"/>
          <w:sz w:val="24"/>
          <w:szCs w:val="24"/>
        </w:rPr>
        <w:t xml:space="preserve"> art. 15 ust. 2g, 2h, </w:t>
      </w:r>
      <w:r w:rsidRPr="00977E91">
        <w:rPr>
          <w:rFonts w:ascii="Arial" w:hAnsi="Arial" w:cs="Arial"/>
          <w:sz w:val="24"/>
          <w:szCs w:val="24"/>
        </w:rPr>
        <w:t>2j ustawy z dnia 24 kwietnia 2003r.</w:t>
      </w:r>
      <w:r w:rsidR="0032052B">
        <w:rPr>
          <w:rFonts w:ascii="Arial" w:hAnsi="Arial" w:cs="Arial"/>
          <w:sz w:val="24"/>
          <w:szCs w:val="24"/>
        </w:rPr>
        <w:t xml:space="preserve"> </w:t>
      </w:r>
      <w:r w:rsidRPr="00977E91">
        <w:rPr>
          <w:rFonts w:ascii="Arial" w:hAnsi="Arial" w:cs="Arial"/>
          <w:sz w:val="24"/>
          <w:szCs w:val="24"/>
        </w:rPr>
        <w:t>o działalności pożytk</w:t>
      </w:r>
      <w:r w:rsidR="000A5B4F" w:rsidRPr="00977E91">
        <w:rPr>
          <w:rFonts w:ascii="Arial" w:hAnsi="Arial" w:cs="Arial"/>
          <w:sz w:val="24"/>
          <w:szCs w:val="24"/>
        </w:rPr>
        <w:t xml:space="preserve">u publicznego i o wolontariacie 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</w:t>
      </w:r>
      <w:r w:rsidR="00A53BB1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.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z 202</w:t>
      </w:r>
      <w:r w:rsidR="00A53BB1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3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poz. </w:t>
      </w:r>
      <w:r w:rsidR="00A53BB1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571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="009765D9" w:rsidRPr="00977E91">
        <w:rPr>
          <w:rFonts w:ascii="Arial" w:hAnsi="Arial" w:cs="Arial"/>
          <w:color w:val="000000"/>
          <w:sz w:val="24"/>
          <w:szCs w:val="24"/>
        </w:rPr>
        <w:t> w związku z </w:t>
      </w:r>
      <w:r w:rsidR="00F239A0" w:rsidRPr="00977E91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Uchwałą Nr LV/151/2022 Rady</w:t>
      </w:r>
      <w:r w:rsidR="009765D9" w:rsidRPr="00977E91">
        <w:rPr>
          <w:rFonts w:ascii="Arial" w:hAnsi="Arial" w:cs="Arial"/>
          <w:color w:val="000000"/>
          <w:sz w:val="24"/>
          <w:szCs w:val="24"/>
        </w:rPr>
        <w:t xml:space="preserve"> Miasta Włocławek z dnia </w:t>
      </w:r>
      <w:r w:rsidR="00F239A0" w:rsidRPr="00977E91">
        <w:rPr>
          <w:rFonts w:ascii="Arial" w:hAnsi="Arial" w:cs="Arial"/>
          <w:color w:val="000000"/>
          <w:sz w:val="24"/>
          <w:szCs w:val="24"/>
        </w:rPr>
        <w:t>29</w:t>
      </w:r>
      <w:r w:rsidR="009765D9" w:rsidRPr="00977E91">
        <w:rPr>
          <w:rFonts w:ascii="Arial" w:hAnsi="Arial" w:cs="Arial"/>
          <w:color w:val="000000"/>
          <w:sz w:val="24"/>
          <w:szCs w:val="24"/>
        </w:rPr>
        <w:t xml:space="preserve"> listopada 202</w:t>
      </w:r>
      <w:r w:rsidR="00F239A0" w:rsidRPr="00977E91">
        <w:rPr>
          <w:rFonts w:ascii="Arial" w:hAnsi="Arial" w:cs="Arial"/>
          <w:color w:val="000000"/>
          <w:sz w:val="24"/>
          <w:szCs w:val="24"/>
        </w:rPr>
        <w:t xml:space="preserve">2 </w:t>
      </w:r>
      <w:r w:rsidR="009765D9" w:rsidRPr="00977E91">
        <w:rPr>
          <w:rFonts w:ascii="Arial" w:hAnsi="Arial" w:cs="Arial"/>
          <w:color w:val="000000"/>
          <w:sz w:val="24"/>
          <w:szCs w:val="24"/>
        </w:rPr>
        <w:t>r. w sprawie uchwalenia Rocznego Programu wsp</w:t>
      </w:r>
      <w:r w:rsidR="00D2183A" w:rsidRPr="00977E91">
        <w:rPr>
          <w:rFonts w:ascii="Arial" w:hAnsi="Arial" w:cs="Arial"/>
          <w:color w:val="000000"/>
          <w:sz w:val="24"/>
          <w:szCs w:val="24"/>
        </w:rPr>
        <w:t xml:space="preserve">ółpracy Gminy Miasto Włocławek </w:t>
      </w:r>
      <w:r w:rsidR="009765D9" w:rsidRPr="00977E91">
        <w:rPr>
          <w:rFonts w:ascii="Arial" w:hAnsi="Arial" w:cs="Arial"/>
          <w:color w:val="000000"/>
          <w:sz w:val="24"/>
          <w:szCs w:val="24"/>
        </w:rPr>
        <w:t>z organizacjami pozarządowymi oraz podmiotami wymienionymi w art. 3 ust. 3 ustawy z dnia 24 kwietnia 2003 r. o działalności pożytku publicznego i o wolontariacie, na rok 202</w:t>
      </w:r>
      <w:r w:rsidR="00F239A0" w:rsidRPr="00977E91">
        <w:rPr>
          <w:rFonts w:ascii="Arial" w:hAnsi="Arial" w:cs="Arial"/>
          <w:color w:val="000000"/>
          <w:sz w:val="24"/>
          <w:szCs w:val="24"/>
        </w:rPr>
        <w:t>3</w:t>
      </w:r>
    </w:p>
    <w:p w14:paraId="685E849A" w14:textId="77777777" w:rsidR="00696EA6" w:rsidRPr="00977E91" w:rsidRDefault="00696EA6" w:rsidP="00850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12011C" w14:textId="77777777" w:rsidR="00A96A90" w:rsidRPr="00977E91" w:rsidRDefault="00A951B1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7E91">
        <w:rPr>
          <w:rFonts w:ascii="Arial" w:hAnsi="Arial" w:cs="Arial"/>
          <w:b/>
          <w:sz w:val="24"/>
          <w:szCs w:val="24"/>
        </w:rPr>
        <w:t>zarządza się co następuje:</w:t>
      </w:r>
    </w:p>
    <w:p w14:paraId="06C137A3" w14:textId="77777777" w:rsidR="00A951B1" w:rsidRPr="00977E91" w:rsidRDefault="00A951B1" w:rsidP="00850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801EFD" w14:textId="77777777" w:rsidR="00E4472A" w:rsidRPr="00977E91" w:rsidRDefault="00A951B1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§1.1. Dokonuje się wyboru najkorzystniejszych ofert i prz</w:t>
      </w:r>
      <w:r w:rsidR="002C285E" w:rsidRPr="00977E91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977E91">
        <w:rPr>
          <w:rFonts w:ascii="Arial" w:hAnsi="Arial" w:cs="Arial"/>
          <w:sz w:val="24"/>
          <w:szCs w:val="24"/>
        </w:rPr>
        <w:t>pozarz</w:t>
      </w:r>
      <w:r w:rsidR="00F903C7" w:rsidRPr="00977E91">
        <w:rPr>
          <w:rFonts w:ascii="Arial" w:hAnsi="Arial" w:cs="Arial"/>
          <w:sz w:val="24"/>
          <w:szCs w:val="24"/>
        </w:rPr>
        <w:t>ądowych prowadzących działalności pożytku publicznego w celu realizacji zadań w zakresie</w:t>
      </w:r>
      <w:r w:rsidR="002C285E" w:rsidRPr="00977E91">
        <w:rPr>
          <w:rFonts w:ascii="Arial" w:hAnsi="Arial" w:cs="Arial"/>
          <w:sz w:val="24"/>
          <w:szCs w:val="24"/>
        </w:rPr>
        <w:t xml:space="preserve"> </w:t>
      </w:r>
      <w:r w:rsidR="00F903C7" w:rsidRPr="00977E91">
        <w:rPr>
          <w:rFonts w:ascii="Arial" w:hAnsi="Arial" w:cs="Arial"/>
          <w:sz w:val="24"/>
          <w:szCs w:val="24"/>
        </w:rPr>
        <w:t>przeciwdziałania uzależnieniom i pat</w:t>
      </w:r>
      <w:r w:rsidR="00C25885" w:rsidRPr="00977E91">
        <w:rPr>
          <w:rFonts w:ascii="Arial" w:hAnsi="Arial" w:cs="Arial"/>
          <w:sz w:val="24"/>
          <w:szCs w:val="24"/>
        </w:rPr>
        <w:t>ologiom społecznym w roku 20</w:t>
      </w:r>
      <w:r w:rsidR="00FD6B13" w:rsidRPr="00977E91">
        <w:rPr>
          <w:rFonts w:ascii="Arial" w:hAnsi="Arial" w:cs="Arial"/>
          <w:sz w:val="24"/>
          <w:szCs w:val="24"/>
        </w:rPr>
        <w:t>2</w:t>
      </w:r>
      <w:r w:rsidR="00F239A0" w:rsidRPr="00977E91">
        <w:rPr>
          <w:rFonts w:ascii="Arial" w:hAnsi="Arial" w:cs="Arial"/>
          <w:sz w:val="24"/>
          <w:szCs w:val="24"/>
        </w:rPr>
        <w:t>3</w:t>
      </w:r>
      <w:r w:rsidR="002C285E" w:rsidRPr="00977E91">
        <w:rPr>
          <w:rFonts w:ascii="Arial" w:hAnsi="Arial" w:cs="Arial"/>
          <w:sz w:val="24"/>
          <w:szCs w:val="24"/>
        </w:rPr>
        <w:t>,</w:t>
      </w:r>
      <w:r w:rsidR="008B5CB7" w:rsidRPr="00977E91">
        <w:rPr>
          <w:rFonts w:ascii="Arial" w:hAnsi="Arial" w:cs="Arial"/>
          <w:sz w:val="24"/>
          <w:szCs w:val="24"/>
        </w:rPr>
        <w:t xml:space="preserve"> </w:t>
      </w:r>
      <w:r w:rsidR="00F903C7" w:rsidRPr="00977E91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7731A147" w14:textId="77777777" w:rsidR="002C285E" w:rsidRPr="00977E91" w:rsidRDefault="00F903C7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2.</w:t>
      </w:r>
      <w:r w:rsidR="00E4472A" w:rsidRPr="00977E91">
        <w:rPr>
          <w:rFonts w:ascii="Arial" w:hAnsi="Arial" w:cs="Arial"/>
          <w:sz w:val="24"/>
          <w:szCs w:val="24"/>
        </w:rPr>
        <w:t xml:space="preserve"> Wybór, o którym mowa w ust.1 </w:t>
      </w:r>
      <w:r w:rsidRPr="00977E91">
        <w:rPr>
          <w:rFonts w:ascii="Arial" w:hAnsi="Arial" w:cs="Arial"/>
          <w:sz w:val="24"/>
          <w:szCs w:val="24"/>
        </w:rPr>
        <w:t>został dokonany z uwzględnieniem stanowiska Komisji Konkursowej powołanej w celu opiniowania ofert złożonych w otwartym konkursie ofert w zakresie profilaktyki uzależnień i przeciwdziałania patologiom społecznym</w:t>
      </w:r>
      <w:r w:rsidR="002C285E" w:rsidRPr="00977E91">
        <w:rPr>
          <w:rFonts w:ascii="Arial" w:hAnsi="Arial" w:cs="Arial"/>
          <w:sz w:val="24"/>
          <w:szCs w:val="24"/>
        </w:rPr>
        <w:t xml:space="preserve">, </w:t>
      </w:r>
      <w:r w:rsidR="00F843C1" w:rsidRPr="00977E91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977E91">
        <w:rPr>
          <w:rFonts w:ascii="Arial" w:hAnsi="Arial" w:cs="Arial"/>
          <w:sz w:val="24"/>
          <w:szCs w:val="24"/>
        </w:rPr>
        <w:t xml:space="preserve">z dnia </w:t>
      </w:r>
      <w:r w:rsidR="00A53BB1" w:rsidRPr="00977E91">
        <w:rPr>
          <w:rFonts w:ascii="Arial" w:hAnsi="Arial" w:cs="Arial"/>
          <w:sz w:val="24"/>
          <w:szCs w:val="24"/>
        </w:rPr>
        <w:t>28 kwietnia</w:t>
      </w:r>
      <w:r w:rsidR="00B34D09" w:rsidRPr="00977E91">
        <w:rPr>
          <w:rFonts w:ascii="Arial" w:hAnsi="Arial" w:cs="Arial"/>
          <w:sz w:val="24"/>
          <w:szCs w:val="24"/>
        </w:rPr>
        <w:t xml:space="preserve"> 202</w:t>
      </w:r>
      <w:r w:rsidR="00F239A0" w:rsidRPr="00977E91">
        <w:rPr>
          <w:rFonts w:ascii="Arial" w:hAnsi="Arial" w:cs="Arial"/>
          <w:sz w:val="24"/>
          <w:szCs w:val="24"/>
        </w:rPr>
        <w:t>3</w:t>
      </w:r>
      <w:r w:rsidR="002B0B25" w:rsidRPr="00977E91">
        <w:rPr>
          <w:rFonts w:ascii="Arial" w:hAnsi="Arial" w:cs="Arial"/>
          <w:sz w:val="24"/>
          <w:szCs w:val="24"/>
        </w:rPr>
        <w:t xml:space="preserve"> r.</w:t>
      </w:r>
    </w:p>
    <w:p w14:paraId="46052B09" w14:textId="77777777" w:rsidR="007149EB" w:rsidRPr="00977E91" w:rsidRDefault="007149EB" w:rsidP="00850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50D70E" w14:textId="77777777" w:rsidR="002C285E" w:rsidRPr="00977E91" w:rsidRDefault="002C285E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§2. Wybór, o którym mowa w §1 ust.1 publikuje się poprzez zamieszczenie:</w:t>
      </w:r>
    </w:p>
    <w:p w14:paraId="6B57054E" w14:textId="77777777" w:rsidR="002C285E" w:rsidRPr="00977E91" w:rsidRDefault="002C285E" w:rsidP="00850B2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04737DA5" w14:textId="77777777" w:rsidR="002C285E" w:rsidRPr="00977E91" w:rsidRDefault="002C285E" w:rsidP="00850B2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977E91">
        <w:rPr>
          <w:rFonts w:ascii="Arial" w:hAnsi="Arial" w:cs="Arial"/>
          <w:sz w:val="24"/>
          <w:szCs w:val="24"/>
        </w:rPr>
        <w:t xml:space="preserve"> </w:t>
      </w:r>
      <w:hyperlink r:id="rId8" w:tooltip="strona internetowa miasta włocławek" w:history="1">
        <w:r w:rsidR="003B5ED4" w:rsidRPr="00977E91">
          <w:rPr>
            <w:rStyle w:val="Hipercze"/>
            <w:rFonts w:ascii="Arial" w:eastAsia="Times New Roman" w:hAnsi="Arial" w:cs="Arial"/>
            <w:sz w:val="24"/>
            <w:szCs w:val="24"/>
          </w:rPr>
          <w:t>www.wloclawek.eu</w:t>
        </w:r>
      </w:hyperlink>
    </w:p>
    <w:p w14:paraId="5DA7E39A" w14:textId="77777777" w:rsidR="002C285E" w:rsidRPr="00977E91" w:rsidRDefault="002C285E" w:rsidP="00850B27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na tablicy ogłoszeń Urzędu Miasta Włocławek.</w:t>
      </w:r>
    </w:p>
    <w:p w14:paraId="0CD381C9" w14:textId="77777777" w:rsidR="002C285E" w:rsidRPr="00977E91" w:rsidRDefault="002C285E" w:rsidP="00850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26B2A5" w14:textId="77777777" w:rsidR="002C285E" w:rsidRPr="00977E91" w:rsidRDefault="002C285E" w:rsidP="00850B2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 xml:space="preserve">§3. Wykonanie zarządzenia powierza się </w:t>
      </w:r>
      <w:r w:rsidR="0059068B" w:rsidRPr="00977E91">
        <w:rPr>
          <w:rFonts w:ascii="Arial" w:hAnsi="Arial" w:cs="Arial"/>
          <w:sz w:val="24"/>
          <w:szCs w:val="24"/>
        </w:rPr>
        <w:t xml:space="preserve">Dyrektorowi Polityki Społecznej i Zdrowia Publicznego </w:t>
      </w:r>
      <w:r w:rsidR="000A5B4F" w:rsidRPr="00977E91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4CA02760" w14:textId="77777777" w:rsidR="000A5B4F" w:rsidRPr="00977E91" w:rsidRDefault="000A5B4F" w:rsidP="00850B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379FF" w14:textId="77777777" w:rsidR="002C285E" w:rsidRPr="00977E91" w:rsidRDefault="002C285E" w:rsidP="00850B27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 xml:space="preserve">§4. </w:t>
      </w:r>
      <w:r w:rsidR="00E3432B" w:rsidRPr="00977E91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013C099A" w14:textId="77777777" w:rsidR="002C285E" w:rsidRPr="00977E91" w:rsidRDefault="002C285E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§5. 1 Zarządzenie wchodzi w życie z dniem podpisania.</w:t>
      </w:r>
    </w:p>
    <w:p w14:paraId="774903E0" w14:textId="77777777" w:rsidR="002C285E" w:rsidRPr="00977E91" w:rsidRDefault="002C285E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 xml:space="preserve"> 2. Zarządzenie podlega podaniu do publicznej wiadomości poprzez ogłoszenie w Biuletynie Informacji Publicznej Urzędu Miasta Włocławek.</w:t>
      </w:r>
    </w:p>
    <w:p w14:paraId="4726ABA7" w14:textId="77777777" w:rsidR="002C285E" w:rsidRPr="00977E91" w:rsidRDefault="0032052B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2C285E" w:rsidRPr="00977E91">
        <w:rPr>
          <w:rFonts w:ascii="Arial" w:hAnsi="Arial" w:cs="Arial"/>
          <w:b/>
          <w:sz w:val="24"/>
          <w:szCs w:val="24"/>
        </w:rPr>
        <w:lastRenderedPageBreak/>
        <w:t>U</w:t>
      </w:r>
      <w:r>
        <w:rPr>
          <w:rFonts w:ascii="Arial" w:hAnsi="Arial" w:cs="Arial"/>
          <w:b/>
          <w:sz w:val="24"/>
          <w:szCs w:val="24"/>
        </w:rPr>
        <w:t>zasadnienie</w:t>
      </w:r>
    </w:p>
    <w:p w14:paraId="3193EDAD" w14:textId="77777777" w:rsidR="00B11B94" w:rsidRPr="00977E91" w:rsidRDefault="00B11B94" w:rsidP="00850B2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311CEAE" w14:textId="77777777" w:rsidR="002C285E" w:rsidRPr="00977E91" w:rsidRDefault="002C285E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 xml:space="preserve"> </w:t>
      </w:r>
      <w:r w:rsidR="009A0EF1" w:rsidRPr="00977E91">
        <w:rPr>
          <w:rFonts w:ascii="Arial" w:hAnsi="Arial" w:cs="Arial"/>
          <w:sz w:val="24"/>
          <w:szCs w:val="24"/>
        </w:rPr>
        <w:tab/>
      </w:r>
      <w:r w:rsidR="0059068B" w:rsidRPr="00977E91">
        <w:rPr>
          <w:rFonts w:ascii="Arial" w:hAnsi="Arial" w:cs="Arial"/>
          <w:sz w:val="24"/>
          <w:szCs w:val="24"/>
        </w:rPr>
        <w:t xml:space="preserve">W dniu </w:t>
      </w:r>
      <w:r w:rsidR="003B5ED4" w:rsidRPr="00977E91">
        <w:rPr>
          <w:rFonts w:ascii="Arial" w:hAnsi="Arial" w:cs="Arial"/>
          <w:sz w:val="24"/>
          <w:szCs w:val="24"/>
        </w:rPr>
        <w:t>2</w:t>
      </w:r>
      <w:r w:rsidR="000D750E" w:rsidRPr="00977E91">
        <w:rPr>
          <w:rFonts w:ascii="Arial" w:hAnsi="Arial" w:cs="Arial"/>
          <w:sz w:val="24"/>
          <w:szCs w:val="24"/>
        </w:rPr>
        <w:t>2 marca</w:t>
      </w:r>
      <w:r w:rsidR="004E21EE" w:rsidRPr="00977E91">
        <w:rPr>
          <w:rFonts w:ascii="Arial" w:hAnsi="Arial" w:cs="Arial"/>
          <w:sz w:val="24"/>
          <w:szCs w:val="24"/>
        </w:rPr>
        <w:t xml:space="preserve"> 202</w:t>
      </w:r>
      <w:r w:rsidR="003B5ED4" w:rsidRPr="00977E91">
        <w:rPr>
          <w:rFonts w:ascii="Arial" w:hAnsi="Arial" w:cs="Arial"/>
          <w:sz w:val="24"/>
          <w:szCs w:val="24"/>
        </w:rPr>
        <w:t>3</w:t>
      </w:r>
      <w:r w:rsidR="008F26DC" w:rsidRPr="00977E91">
        <w:rPr>
          <w:rFonts w:ascii="Arial" w:hAnsi="Arial" w:cs="Arial"/>
          <w:sz w:val="24"/>
          <w:szCs w:val="24"/>
        </w:rPr>
        <w:t xml:space="preserve"> r.</w:t>
      </w:r>
      <w:r w:rsidR="004E21EE" w:rsidRPr="00977E91">
        <w:rPr>
          <w:rFonts w:ascii="Arial" w:hAnsi="Arial" w:cs="Arial"/>
          <w:sz w:val="24"/>
          <w:szCs w:val="24"/>
        </w:rPr>
        <w:t xml:space="preserve"> </w:t>
      </w:r>
      <w:r w:rsidR="00264D38" w:rsidRPr="00977E91">
        <w:rPr>
          <w:rFonts w:ascii="Arial" w:hAnsi="Arial" w:cs="Arial"/>
          <w:sz w:val="24"/>
          <w:szCs w:val="24"/>
        </w:rPr>
        <w:t xml:space="preserve">Zarządzeniem </w:t>
      </w:r>
      <w:r w:rsidR="003B5ED4" w:rsidRPr="00977E91">
        <w:rPr>
          <w:rFonts w:ascii="Arial" w:hAnsi="Arial" w:cs="Arial"/>
          <w:sz w:val="24"/>
          <w:szCs w:val="24"/>
        </w:rPr>
        <w:t>N</w:t>
      </w:r>
      <w:r w:rsidR="00264D38" w:rsidRPr="00977E91">
        <w:rPr>
          <w:rFonts w:ascii="Arial" w:hAnsi="Arial" w:cs="Arial"/>
          <w:sz w:val="24"/>
          <w:szCs w:val="24"/>
        </w:rPr>
        <w:t xml:space="preserve">r </w:t>
      </w:r>
      <w:r w:rsidR="000D750E" w:rsidRPr="00977E91">
        <w:rPr>
          <w:rFonts w:ascii="Arial" w:hAnsi="Arial" w:cs="Arial"/>
          <w:sz w:val="24"/>
          <w:szCs w:val="24"/>
        </w:rPr>
        <w:t>97</w:t>
      </w:r>
      <w:r w:rsidR="004E21EE" w:rsidRPr="00977E91">
        <w:rPr>
          <w:rFonts w:ascii="Arial" w:hAnsi="Arial" w:cs="Arial"/>
          <w:sz w:val="24"/>
          <w:szCs w:val="24"/>
        </w:rPr>
        <w:t>/202</w:t>
      </w:r>
      <w:r w:rsidR="003B5ED4" w:rsidRPr="00977E91">
        <w:rPr>
          <w:rFonts w:ascii="Arial" w:hAnsi="Arial" w:cs="Arial"/>
          <w:sz w:val="24"/>
          <w:szCs w:val="24"/>
        </w:rPr>
        <w:t>3</w:t>
      </w:r>
      <w:r w:rsidR="004E21EE" w:rsidRPr="00977E91">
        <w:rPr>
          <w:rFonts w:ascii="Arial" w:hAnsi="Arial" w:cs="Arial"/>
          <w:sz w:val="24"/>
          <w:szCs w:val="24"/>
        </w:rPr>
        <w:t xml:space="preserve"> </w:t>
      </w:r>
      <w:r w:rsidR="00B11B94" w:rsidRPr="00977E91">
        <w:rPr>
          <w:rFonts w:ascii="Arial" w:hAnsi="Arial" w:cs="Arial"/>
          <w:sz w:val="24"/>
          <w:szCs w:val="24"/>
        </w:rPr>
        <w:t xml:space="preserve">Prezydent Miasta Włocławek ogłosił otwarty konkurs ofert </w:t>
      </w:r>
      <w:r w:rsidR="00D54BB2" w:rsidRPr="00977E91">
        <w:rPr>
          <w:rFonts w:ascii="Arial" w:hAnsi="Arial" w:cs="Arial"/>
          <w:sz w:val="24"/>
          <w:szCs w:val="24"/>
        </w:rPr>
        <w:t xml:space="preserve">nr </w:t>
      </w:r>
      <w:r w:rsidR="000D750E" w:rsidRPr="00977E91">
        <w:rPr>
          <w:rFonts w:ascii="Arial" w:hAnsi="Arial" w:cs="Arial"/>
          <w:sz w:val="24"/>
          <w:szCs w:val="24"/>
        </w:rPr>
        <w:t>2</w:t>
      </w:r>
      <w:r w:rsidR="00D54BB2" w:rsidRPr="00977E91">
        <w:rPr>
          <w:rFonts w:ascii="Arial" w:hAnsi="Arial" w:cs="Arial"/>
          <w:sz w:val="24"/>
          <w:szCs w:val="24"/>
        </w:rPr>
        <w:t xml:space="preserve"> </w:t>
      </w:r>
      <w:r w:rsidR="00B11B94" w:rsidRPr="00977E91">
        <w:rPr>
          <w:rFonts w:ascii="Arial" w:hAnsi="Arial" w:cs="Arial"/>
          <w:sz w:val="24"/>
          <w:szCs w:val="24"/>
        </w:rPr>
        <w:t>na wykonywanie zadań publicznych związanych z realizacją zadań samorządu gm</w:t>
      </w:r>
      <w:r w:rsidR="000A5B4F" w:rsidRPr="00977E91">
        <w:rPr>
          <w:rFonts w:ascii="Arial" w:hAnsi="Arial" w:cs="Arial"/>
          <w:sz w:val="24"/>
          <w:szCs w:val="24"/>
        </w:rPr>
        <w:t xml:space="preserve">iny </w:t>
      </w:r>
      <w:r w:rsidR="00225EA4" w:rsidRPr="00977E91">
        <w:rPr>
          <w:rFonts w:ascii="Arial" w:hAnsi="Arial" w:cs="Arial"/>
          <w:sz w:val="24"/>
          <w:szCs w:val="24"/>
        </w:rPr>
        <w:t>w roku 20</w:t>
      </w:r>
      <w:r w:rsidR="009765D9" w:rsidRPr="00977E91">
        <w:rPr>
          <w:rFonts w:ascii="Arial" w:hAnsi="Arial" w:cs="Arial"/>
          <w:sz w:val="24"/>
          <w:szCs w:val="24"/>
        </w:rPr>
        <w:t>2</w:t>
      </w:r>
      <w:r w:rsidR="003B5ED4" w:rsidRPr="00977E91">
        <w:rPr>
          <w:rFonts w:ascii="Arial" w:hAnsi="Arial" w:cs="Arial"/>
          <w:sz w:val="24"/>
          <w:szCs w:val="24"/>
        </w:rPr>
        <w:t>3</w:t>
      </w:r>
      <w:r w:rsidR="00B11B94" w:rsidRPr="00977E91">
        <w:rPr>
          <w:rFonts w:ascii="Arial" w:hAnsi="Arial" w:cs="Arial"/>
          <w:sz w:val="24"/>
          <w:szCs w:val="24"/>
        </w:rPr>
        <w:t xml:space="preserve"> w zakresie przeciwdziałania uzależnieniom i patologiom społecznym przez organizacje pozarządowe oraz inne podmioty prowadzące działalność pożytku publicznego.</w:t>
      </w:r>
    </w:p>
    <w:p w14:paraId="2D32B1F8" w14:textId="77777777" w:rsidR="00B11B94" w:rsidRPr="00977E91" w:rsidRDefault="00B11B94" w:rsidP="00850B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977E91">
        <w:rPr>
          <w:rFonts w:ascii="Arial" w:hAnsi="Arial" w:cs="Arial"/>
          <w:sz w:val="24"/>
          <w:szCs w:val="24"/>
        </w:rPr>
        <w:t xml:space="preserve">sowa powołana Zarządzeniem Nr </w:t>
      </w:r>
      <w:r w:rsidR="000D750E" w:rsidRPr="00977E91">
        <w:rPr>
          <w:rFonts w:ascii="Arial" w:hAnsi="Arial" w:cs="Arial"/>
          <w:sz w:val="24"/>
          <w:szCs w:val="24"/>
        </w:rPr>
        <w:t>179</w:t>
      </w:r>
      <w:r w:rsidR="00F60CA6" w:rsidRPr="00977E91">
        <w:rPr>
          <w:rFonts w:ascii="Arial" w:hAnsi="Arial" w:cs="Arial"/>
          <w:sz w:val="24"/>
          <w:szCs w:val="24"/>
        </w:rPr>
        <w:t>/202</w:t>
      </w:r>
      <w:r w:rsidR="003B5ED4" w:rsidRPr="00977E91">
        <w:rPr>
          <w:rFonts w:ascii="Arial" w:hAnsi="Arial" w:cs="Arial"/>
          <w:sz w:val="24"/>
          <w:szCs w:val="24"/>
        </w:rPr>
        <w:t>3</w:t>
      </w:r>
      <w:r w:rsidR="004E21EE" w:rsidRPr="00977E91">
        <w:rPr>
          <w:rFonts w:ascii="Arial" w:hAnsi="Arial" w:cs="Arial"/>
          <w:sz w:val="24"/>
          <w:szCs w:val="24"/>
        </w:rPr>
        <w:t xml:space="preserve"> </w:t>
      </w:r>
      <w:r w:rsidRPr="00977E91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977E91">
        <w:rPr>
          <w:rFonts w:ascii="Arial" w:hAnsi="Arial" w:cs="Arial"/>
          <w:sz w:val="24"/>
          <w:szCs w:val="24"/>
        </w:rPr>
        <w:t>z dni</w:t>
      </w:r>
      <w:r w:rsidR="006A296A" w:rsidRPr="00977E91">
        <w:rPr>
          <w:rFonts w:ascii="Arial" w:hAnsi="Arial" w:cs="Arial"/>
          <w:sz w:val="24"/>
          <w:szCs w:val="24"/>
        </w:rPr>
        <w:t>a</w:t>
      </w:r>
      <w:r w:rsidR="00F60CA6" w:rsidRPr="00977E91">
        <w:rPr>
          <w:rFonts w:ascii="Arial" w:hAnsi="Arial" w:cs="Arial"/>
          <w:sz w:val="24"/>
          <w:szCs w:val="24"/>
        </w:rPr>
        <w:t xml:space="preserve"> 2</w:t>
      </w:r>
      <w:r w:rsidR="000D750E" w:rsidRPr="00977E91">
        <w:rPr>
          <w:rFonts w:ascii="Arial" w:hAnsi="Arial" w:cs="Arial"/>
          <w:sz w:val="24"/>
          <w:szCs w:val="24"/>
        </w:rPr>
        <w:t>5 kwietnia</w:t>
      </w:r>
      <w:r w:rsidR="00F60CA6" w:rsidRPr="00977E91">
        <w:rPr>
          <w:rFonts w:ascii="Arial" w:hAnsi="Arial" w:cs="Arial"/>
          <w:sz w:val="24"/>
          <w:szCs w:val="24"/>
        </w:rPr>
        <w:t xml:space="preserve"> 202</w:t>
      </w:r>
      <w:r w:rsidR="003B5ED4" w:rsidRPr="00977E91">
        <w:rPr>
          <w:rFonts w:ascii="Arial" w:hAnsi="Arial" w:cs="Arial"/>
          <w:sz w:val="24"/>
          <w:szCs w:val="24"/>
        </w:rPr>
        <w:t>3</w:t>
      </w:r>
      <w:r w:rsidR="00F60CA6" w:rsidRPr="00977E91">
        <w:rPr>
          <w:rFonts w:ascii="Arial" w:hAnsi="Arial" w:cs="Arial"/>
          <w:sz w:val="24"/>
          <w:szCs w:val="24"/>
        </w:rPr>
        <w:t xml:space="preserve"> r.</w:t>
      </w:r>
      <w:r w:rsidR="004E21EE" w:rsidRPr="00977E91">
        <w:rPr>
          <w:rFonts w:ascii="Arial" w:hAnsi="Arial" w:cs="Arial"/>
          <w:sz w:val="24"/>
          <w:szCs w:val="24"/>
        </w:rPr>
        <w:t xml:space="preserve"> </w:t>
      </w:r>
      <w:r w:rsidR="006A296A" w:rsidRPr="00977E91">
        <w:rPr>
          <w:rFonts w:ascii="Arial" w:hAnsi="Arial" w:cs="Arial"/>
          <w:sz w:val="24"/>
          <w:szCs w:val="24"/>
        </w:rPr>
        <w:t xml:space="preserve">dokonała oceny </w:t>
      </w:r>
      <w:r w:rsidR="00B536AD" w:rsidRPr="00977E91">
        <w:rPr>
          <w:rFonts w:ascii="Arial" w:hAnsi="Arial" w:cs="Arial"/>
          <w:sz w:val="24"/>
          <w:szCs w:val="24"/>
        </w:rPr>
        <w:t xml:space="preserve">pod względem </w:t>
      </w:r>
      <w:r w:rsidR="009A0EF1" w:rsidRPr="00977E91">
        <w:rPr>
          <w:rFonts w:ascii="Arial" w:hAnsi="Arial" w:cs="Arial"/>
          <w:sz w:val="24"/>
          <w:szCs w:val="24"/>
        </w:rPr>
        <w:t>formalnym i merytorycznym</w:t>
      </w:r>
      <w:r w:rsidR="009B62FF" w:rsidRPr="00977E91">
        <w:rPr>
          <w:rFonts w:ascii="Arial" w:hAnsi="Arial" w:cs="Arial"/>
          <w:sz w:val="24"/>
          <w:szCs w:val="24"/>
        </w:rPr>
        <w:t xml:space="preserve"> </w:t>
      </w:r>
      <w:r w:rsidR="006A296A" w:rsidRPr="00977E91">
        <w:rPr>
          <w:rFonts w:ascii="Arial" w:hAnsi="Arial" w:cs="Arial"/>
          <w:sz w:val="24"/>
          <w:szCs w:val="24"/>
        </w:rPr>
        <w:t>złożonych ofert. Wynik oceny formalnej i merytorycznej Komisja p</w:t>
      </w:r>
      <w:r w:rsidR="009B62FF" w:rsidRPr="00977E91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0CE238E2" w14:textId="77777777" w:rsidR="009A0EF1" w:rsidRPr="00977E91" w:rsidRDefault="009A0EF1" w:rsidP="00850B27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77E91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5DACFC02" w14:textId="77777777" w:rsidR="00C73051" w:rsidRPr="00977E91" w:rsidRDefault="009C24E3" w:rsidP="00850B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C73051" w:rsidRPr="00977E91">
        <w:rPr>
          <w:rFonts w:ascii="Arial" w:hAnsi="Arial" w:cs="Arial"/>
          <w:sz w:val="24"/>
          <w:szCs w:val="24"/>
        </w:rPr>
        <w:lastRenderedPageBreak/>
        <w:t>Załącznik do Zarządzenia Nr</w:t>
      </w:r>
      <w:r w:rsidR="00C56FED" w:rsidRPr="00977E91">
        <w:rPr>
          <w:rFonts w:ascii="Arial" w:hAnsi="Arial" w:cs="Arial"/>
          <w:sz w:val="24"/>
          <w:szCs w:val="24"/>
        </w:rPr>
        <w:t xml:space="preserve"> </w:t>
      </w:r>
      <w:r w:rsidR="0043773D">
        <w:rPr>
          <w:rFonts w:ascii="Arial" w:hAnsi="Arial" w:cs="Arial"/>
          <w:sz w:val="24"/>
          <w:szCs w:val="24"/>
        </w:rPr>
        <w:t xml:space="preserve">197/2023 </w:t>
      </w:r>
      <w:r w:rsidR="00C73051" w:rsidRPr="00977E91">
        <w:rPr>
          <w:rFonts w:ascii="Arial" w:hAnsi="Arial" w:cs="Arial"/>
          <w:sz w:val="24"/>
          <w:szCs w:val="24"/>
        </w:rPr>
        <w:t>Prezydenta Miasta Włocławek</w:t>
      </w:r>
      <w:r w:rsidR="009658D5">
        <w:rPr>
          <w:rFonts w:ascii="Arial" w:hAnsi="Arial" w:cs="Arial"/>
          <w:sz w:val="24"/>
          <w:szCs w:val="24"/>
        </w:rPr>
        <w:t xml:space="preserve"> </w:t>
      </w:r>
      <w:r w:rsidR="00C73051" w:rsidRPr="00977E91">
        <w:rPr>
          <w:rFonts w:ascii="Arial" w:hAnsi="Arial" w:cs="Arial"/>
          <w:sz w:val="24"/>
          <w:szCs w:val="24"/>
        </w:rPr>
        <w:t xml:space="preserve">z dnia </w:t>
      </w:r>
      <w:r w:rsidR="0043773D">
        <w:rPr>
          <w:rFonts w:ascii="Arial" w:hAnsi="Arial" w:cs="Arial"/>
          <w:sz w:val="24"/>
          <w:szCs w:val="24"/>
        </w:rPr>
        <w:t>10 maja 2023 r.</w:t>
      </w:r>
    </w:p>
    <w:p w14:paraId="504CC49F" w14:textId="77777777" w:rsidR="00021665" w:rsidRPr="00977E91" w:rsidRDefault="00021665" w:rsidP="00850B27">
      <w:pPr>
        <w:pStyle w:val="Nagwek"/>
        <w:rPr>
          <w:rFonts w:ascii="Arial" w:hAnsi="Arial" w:cs="Arial"/>
          <w:b/>
          <w:sz w:val="24"/>
          <w:szCs w:val="24"/>
        </w:rPr>
      </w:pPr>
    </w:p>
    <w:p w14:paraId="2C1FF72E" w14:textId="77777777" w:rsidR="00C73051" w:rsidRPr="00977E91" w:rsidRDefault="00C73051" w:rsidP="00850B27">
      <w:pPr>
        <w:pStyle w:val="Nagwek"/>
        <w:shd w:val="clear" w:color="auto" w:fill="FFFFFF"/>
        <w:rPr>
          <w:rFonts w:ascii="Arial" w:hAnsi="Arial" w:cs="Arial"/>
          <w:b/>
          <w:sz w:val="24"/>
          <w:szCs w:val="24"/>
        </w:rPr>
      </w:pPr>
      <w:r w:rsidRPr="00977E91">
        <w:rPr>
          <w:rFonts w:ascii="Arial" w:hAnsi="Arial" w:cs="Arial"/>
          <w:b/>
          <w:sz w:val="24"/>
          <w:szCs w:val="24"/>
        </w:rPr>
        <w:t>Wykaz ofert do realizacji w ramach otwartego konkursu ofert</w:t>
      </w:r>
      <w:r w:rsidR="0060631D">
        <w:rPr>
          <w:rFonts w:ascii="Arial" w:hAnsi="Arial" w:cs="Arial"/>
          <w:b/>
          <w:sz w:val="24"/>
          <w:szCs w:val="24"/>
        </w:rPr>
        <w:t xml:space="preserve"> </w:t>
      </w:r>
      <w:r w:rsidR="00514F75" w:rsidRPr="00977E91">
        <w:rPr>
          <w:rFonts w:ascii="Arial" w:hAnsi="Arial" w:cs="Arial"/>
          <w:b/>
          <w:sz w:val="24"/>
          <w:szCs w:val="24"/>
        </w:rPr>
        <w:t>nr</w:t>
      </w:r>
      <w:r w:rsidR="0060631D">
        <w:rPr>
          <w:rFonts w:ascii="Arial" w:hAnsi="Arial" w:cs="Arial"/>
          <w:b/>
          <w:sz w:val="24"/>
          <w:szCs w:val="24"/>
        </w:rPr>
        <w:t xml:space="preserve"> </w:t>
      </w:r>
      <w:r w:rsidRPr="00977E91">
        <w:rPr>
          <w:rFonts w:ascii="Arial" w:hAnsi="Arial" w:cs="Arial"/>
          <w:b/>
          <w:sz w:val="24"/>
          <w:szCs w:val="24"/>
        </w:rPr>
        <w:t>na wykonanie zadań publicznych związanych z realizacją z</w:t>
      </w:r>
      <w:r w:rsidR="0059068B" w:rsidRPr="00977E91">
        <w:rPr>
          <w:rFonts w:ascii="Arial" w:hAnsi="Arial" w:cs="Arial"/>
          <w:b/>
          <w:sz w:val="24"/>
          <w:szCs w:val="24"/>
        </w:rPr>
        <w:t>adań samorządu gminy w roku 20</w:t>
      </w:r>
      <w:r w:rsidR="009765D9" w:rsidRPr="00977E91">
        <w:rPr>
          <w:rFonts w:ascii="Arial" w:hAnsi="Arial" w:cs="Arial"/>
          <w:b/>
          <w:sz w:val="24"/>
          <w:szCs w:val="24"/>
        </w:rPr>
        <w:t>2</w:t>
      </w:r>
      <w:r w:rsidR="00626123" w:rsidRPr="00977E91">
        <w:rPr>
          <w:rFonts w:ascii="Arial" w:hAnsi="Arial" w:cs="Arial"/>
          <w:b/>
          <w:sz w:val="24"/>
          <w:szCs w:val="24"/>
        </w:rPr>
        <w:t>3</w:t>
      </w:r>
      <w:r w:rsidRPr="00977E91">
        <w:rPr>
          <w:rFonts w:ascii="Arial" w:hAnsi="Arial" w:cs="Arial"/>
          <w:b/>
          <w:sz w:val="24"/>
          <w:szCs w:val="24"/>
        </w:rPr>
        <w:t xml:space="preserve">, </w:t>
      </w:r>
      <w:r w:rsidR="000C66B4" w:rsidRPr="00977E91">
        <w:rPr>
          <w:rFonts w:ascii="Arial" w:hAnsi="Arial" w:cs="Arial"/>
          <w:b/>
          <w:sz w:val="24"/>
          <w:szCs w:val="24"/>
        </w:rPr>
        <w:t>w zakresie przeciwdziałanie uzależnieniom i patologiom społecznym przez organizacje pozarządowe oraz inne podmioty prowadzące działalność pożytku publicznego</w:t>
      </w:r>
    </w:p>
    <w:p w14:paraId="615A7D5F" w14:textId="77777777" w:rsidR="000A55D3" w:rsidRPr="00977E91" w:rsidRDefault="000A55D3" w:rsidP="00850B27">
      <w:pPr>
        <w:pStyle w:val="Nagwek"/>
        <w:shd w:val="clear" w:color="auto" w:fill="FFFFFF"/>
        <w:rPr>
          <w:rFonts w:ascii="Arial" w:hAnsi="Arial" w:cs="Arial"/>
          <w:b/>
          <w:sz w:val="24"/>
          <w:szCs w:val="24"/>
        </w:rPr>
      </w:pPr>
    </w:p>
    <w:tbl>
      <w:tblPr>
        <w:tblStyle w:val="Siatkatabelijasna"/>
        <w:tblW w:w="9288" w:type="dxa"/>
        <w:tblLayout w:type="fixed"/>
        <w:tblLook w:val="04A0" w:firstRow="1" w:lastRow="0" w:firstColumn="1" w:lastColumn="0" w:noHBand="0" w:noVBand="1"/>
        <w:tblCaption w:val="Wykaz ofert do realizacji w ramach otwartego konkursu ofert "/>
        <w:tblDescription w:val="Wykaz ofert do realizacji w ramach otwartego konkursu ofert nr na wykonanie zadań publicznych związanych z realizacją zadań samorządu gminy w roku 2023, w zakresie przeciwdziałanie uzależnieniom i patologiom społecznym przez organizacje pozarządowe oraz inne podmioty prowadzące działalność pożytku publicznego"/>
      </w:tblPr>
      <w:tblGrid>
        <w:gridCol w:w="675"/>
        <w:gridCol w:w="1276"/>
        <w:gridCol w:w="2410"/>
        <w:gridCol w:w="2977"/>
        <w:gridCol w:w="1950"/>
      </w:tblGrid>
      <w:tr w:rsidR="00A5141B" w:rsidRPr="00977E91" w14:paraId="261528C9" w14:textId="77777777" w:rsidTr="00371528">
        <w:tc>
          <w:tcPr>
            <w:tcW w:w="675" w:type="dxa"/>
            <w:hideMark/>
          </w:tcPr>
          <w:p w14:paraId="6788814C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276" w:type="dxa"/>
            <w:hideMark/>
          </w:tcPr>
          <w:p w14:paraId="7AD52E00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410" w:type="dxa"/>
            <w:hideMark/>
          </w:tcPr>
          <w:p w14:paraId="5F52BDB2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977" w:type="dxa"/>
            <w:hideMark/>
          </w:tcPr>
          <w:p w14:paraId="04442DB5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950" w:type="dxa"/>
            <w:hideMark/>
          </w:tcPr>
          <w:p w14:paraId="469A3CA4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Propozycja dofinansowania </w:t>
            </w:r>
          </w:p>
        </w:tc>
      </w:tr>
      <w:tr w:rsidR="00A5141B" w:rsidRPr="00977E91" w14:paraId="34A7CD29" w14:textId="77777777" w:rsidTr="00371528">
        <w:tc>
          <w:tcPr>
            <w:tcW w:w="9288" w:type="dxa"/>
            <w:gridSpan w:val="5"/>
          </w:tcPr>
          <w:p w14:paraId="14CA6C42" w14:textId="77777777" w:rsidR="00A5141B" w:rsidRPr="00977E91" w:rsidRDefault="00A5141B" w:rsidP="00850B2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</w:t>
            </w:r>
            <w:r w:rsidR="009658D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adanie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1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977E91">
              <w:rPr>
                <w:rFonts w:ascii="Arial" w:hAnsi="Arial" w:cs="Arial"/>
                <w:b/>
                <w:color w:val="000000"/>
                <w:sz w:val="24"/>
                <w:szCs w:val="24"/>
              </w:rPr>
              <w:t>Dofinansowanie obozów i kolonii dla dzieci z rodzin z problemem uzależnień, które powinny być integralnym elementem rocznego programu socjoterapeutycznego lub profilaktycznego i uzupełnieniem całorocznej pracy z dziećmi.</w:t>
            </w:r>
          </w:p>
        </w:tc>
      </w:tr>
      <w:tr w:rsidR="00A5141B" w:rsidRPr="00977E91" w14:paraId="1479E1C1" w14:textId="77777777" w:rsidTr="00371528">
        <w:trPr>
          <w:trHeight w:val="585"/>
        </w:trPr>
        <w:tc>
          <w:tcPr>
            <w:tcW w:w="675" w:type="dxa"/>
          </w:tcPr>
          <w:p w14:paraId="247665AE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276" w:type="dxa"/>
          </w:tcPr>
          <w:p w14:paraId="6D277822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524.4.1.2023</w:t>
            </w:r>
          </w:p>
        </w:tc>
        <w:tc>
          <w:tcPr>
            <w:tcW w:w="2410" w:type="dxa"/>
          </w:tcPr>
          <w:p w14:paraId="1E38ABD6" w14:textId="77777777" w:rsidR="00A5141B" w:rsidRPr="00977E91" w:rsidRDefault="00A5141B" w:rsidP="00850B27">
            <w:pPr>
              <w:spacing w:after="160" w:line="259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Towarzystwo Przyjaciół Dzieci Oddział Okręgowy</w:t>
            </w:r>
          </w:p>
        </w:tc>
        <w:tc>
          <w:tcPr>
            <w:tcW w:w="2977" w:type="dxa"/>
          </w:tcPr>
          <w:p w14:paraId="7F24F167" w14:textId="77777777" w:rsidR="00A5141B" w:rsidRPr="00977E91" w:rsidRDefault="00A5141B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Wakacje z TPD</w:t>
            </w:r>
          </w:p>
        </w:tc>
        <w:tc>
          <w:tcPr>
            <w:tcW w:w="1950" w:type="dxa"/>
          </w:tcPr>
          <w:p w14:paraId="474DF341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30 000,00</w:t>
            </w:r>
          </w:p>
        </w:tc>
      </w:tr>
      <w:tr w:rsidR="00A5141B" w:rsidRPr="00977E91" w14:paraId="4D12FCC9" w14:textId="77777777" w:rsidTr="00371528">
        <w:tc>
          <w:tcPr>
            <w:tcW w:w="9288" w:type="dxa"/>
            <w:gridSpan w:val="5"/>
          </w:tcPr>
          <w:p w14:paraId="22D65420" w14:textId="77777777" w:rsidR="00A5141B" w:rsidRPr="00977E91" w:rsidRDefault="00A5141B" w:rsidP="00850B2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</w:t>
            </w:r>
            <w:r w:rsidR="009658D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adanie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2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- </w:t>
            </w:r>
            <w:r w:rsidRPr="00977E91">
              <w:rPr>
                <w:rFonts w:ascii="Arial" w:hAnsi="Arial" w:cs="Arial"/>
                <w:b/>
                <w:sz w:val="24"/>
                <w:szCs w:val="24"/>
              </w:rPr>
              <w:t>Prowadzenie działań profilaktycznych poprzez zagospodarowanie czasu wolnego dzieci i młodzieży w okresie wakacji letnich, w tym:</w:t>
            </w:r>
          </w:p>
          <w:p w14:paraId="13660D25" w14:textId="77777777" w:rsidR="00A5141B" w:rsidRPr="00977E91" w:rsidRDefault="00A5141B" w:rsidP="00850B2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b/>
                <w:sz w:val="24"/>
                <w:szCs w:val="24"/>
              </w:rPr>
              <w:t>a) organizowanie półkolonii z programem profilaktycznym</w:t>
            </w:r>
          </w:p>
        </w:tc>
      </w:tr>
      <w:tr w:rsidR="00A5141B" w:rsidRPr="00977E91" w14:paraId="741098A3" w14:textId="77777777" w:rsidTr="00371528">
        <w:tc>
          <w:tcPr>
            <w:tcW w:w="675" w:type="dxa"/>
          </w:tcPr>
          <w:p w14:paraId="6C789BA2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69F79647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524.4.2.2023</w:t>
            </w:r>
          </w:p>
        </w:tc>
        <w:tc>
          <w:tcPr>
            <w:tcW w:w="2410" w:type="dxa"/>
          </w:tcPr>
          <w:p w14:paraId="5A4D0885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Włocławskie Towarzystwo Judo</w:t>
            </w:r>
          </w:p>
        </w:tc>
        <w:tc>
          <w:tcPr>
            <w:tcW w:w="2977" w:type="dxa"/>
          </w:tcPr>
          <w:p w14:paraId="584CB147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Prowadzenie działań profilaktycznych poprzez zagospodarowanie czasu wolnego dzieci i młodzieży w okresie wakacji letnich</w:t>
            </w:r>
          </w:p>
        </w:tc>
        <w:tc>
          <w:tcPr>
            <w:tcW w:w="1950" w:type="dxa"/>
          </w:tcPr>
          <w:p w14:paraId="1139DE44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8 000,00</w:t>
            </w:r>
          </w:p>
        </w:tc>
      </w:tr>
      <w:tr w:rsidR="00A5141B" w:rsidRPr="00977E91" w14:paraId="34E19BEB" w14:textId="77777777" w:rsidTr="00371528">
        <w:tc>
          <w:tcPr>
            <w:tcW w:w="675" w:type="dxa"/>
          </w:tcPr>
          <w:p w14:paraId="3BBC9F6C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4E3CD5F7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524.4.3.2023</w:t>
            </w:r>
          </w:p>
        </w:tc>
        <w:tc>
          <w:tcPr>
            <w:tcW w:w="2410" w:type="dxa"/>
          </w:tcPr>
          <w:p w14:paraId="0EE93582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UKS Trampek</w:t>
            </w:r>
          </w:p>
        </w:tc>
        <w:tc>
          <w:tcPr>
            <w:tcW w:w="2977" w:type="dxa"/>
          </w:tcPr>
          <w:p w14:paraId="23B6685D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"W zdrowym ciele zdrowy duch - z robotyką za pan brat"</w:t>
            </w:r>
          </w:p>
        </w:tc>
        <w:tc>
          <w:tcPr>
            <w:tcW w:w="1950" w:type="dxa"/>
          </w:tcPr>
          <w:p w14:paraId="27CE6ABD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25 000,00</w:t>
            </w:r>
          </w:p>
        </w:tc>
      </w:tr>
      <w:tr w:rsidR="00A5141B" w:rsidRPr="00977E91" w14:paraId="200AEC71" w14:textId="77777777" w:rsidTr="00371528">
        <w:tc>
          <w:tcPr>
            <w:tcW w:w="675" w:type="dxa"/>
          </w:tcPr>
          <w:p w14:paraId="4E27563E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56247A7D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524.4.4.2023</w:t>
            </w:r>
          </w:p>
        </w:tc>
        <w:tc>
          <w:tcPr>
            <w:tcW w:w="2410" w:type="dxa"/>
          </w:tcPr>
          <w:p w14:paraId="507BF1D0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Włocławskie Stowarzyszenie Edukacyjno-Opiekuńcze "KOLOROWY ŚWIAT"</w:t>
            </w:r>
          </w:p>
        </w:tc>
        <w:tc>
          <w:tcPr>
            <w:tcW w:w="2977" w:type="dxa"/>
          </w:tcPr>
          <w:p w14:paraId="3DF8A1B0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Profilaktyka Doktora Jeżyka</w:t>
            </w:r>
          </w:p>
        </w:tc>
        <w:tc>
          <w:tcPr>
            <w:tcW w:w="1950" w:type="dxa"/>
          </w:tcPr>
          <w:p w14:paraId="065FB0B6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17 000,00</w:t>
            </w:r>
          </w:p>
        </w:tc>
      </w:tr>
      <w:tr w:rsidR="00A5141B" w:rsidRPr="00977E91" w14:paraId="2BB6E510" w14:textId="77777777" w:rsidTr="00371528">
        <w:tc>
          <w:tcPr>
            <w:tcW w:w="9288" w:type="dxa"/>
            <w:gridSpan w:val="5"/>
          </w:tcPr>
          <w:p w14:paraId="5E1D78FA" w14:textId="77777777" w:rsidR="00A5141B" w:rsidRPr="00977E91" w:rsidRDefault="00A5141B" w:rsidP="00850B27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Z</w:t>
            </w:r>
            <w:r w:rsidR="009658D5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adanie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 xml:space="preserve"> 3 -</w:t>
            </w: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Pr="00977E91">
              <w:rPr>
                <w:rFonts w:ascii="Arial" w:hAnsi="Arial" w:cs="Arial"/>
                <w:b/>
                <w:sz w:val="24"/>
                <w:szCs w:val="24"/>
              </w:rPr>
              <w:t>Organizowanie pozalekcyjnych zajęć dla dzieci i młodzieży w roku szkolnym, w tym m. in. zajęć rozwijających zainteresowania, kulturalnych, rekreacyjnych, sportowych itp.</w:t>
            </w:r>
          </w:p>
        </w:tc>
      </w:tr>
      <w:tr w:rsidR="00A5141B" w:rsidRPr="00977E91" w14:paraId="05A2097D" w14:textId="77777777" w:rsidTr="00371528">
        <w:tc>
          <w:tcPr>
            <w:tcW w:w="675" w:type="dxa"/>
          </w:tcPr>
          <w:p w14:paraId="227E7347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681923D0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524.4.6.2023</w:t>
            </w:r>
          </w:p>
        </w:tc>
        <w:tc>
          <w:tcPr>
            <w:tcW w:w="2410" w:type="dxa"/>
          </w:tcPr>
          <w:p w14:paraId="277FC52C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Stowarzyszenie Pomocy Dzieciom i Dorosłym z Niepełnosprawnością Intelektualną - OLIGO</w:t>
            </w:r>
          </w:p>
        </w:tc>
        <w:tc>
          <w:tcPr>
            <w:tcW w:w="2977" w:type="dxa"/>
          </w:tcPr>
          <w:p w14:paraId="6BBBDDF5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Bez barier - nowe umiejętności, nowe możliwości</w:t>
            </w:r>
          </w:p>
        </w:tc>
        <w:tc>
          <w:tcPr>
            <w:tcW w:w="1950" w:type="dxa"/>
          </w:tcPr>
          <w:p w14:paraId="213EE9F4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9 000,00</w:t>
            </w:r>
          </w:p>
        </w:tc>
      </w:tr>
      <w:tr w:rsidR="00A5141B" w:rsidRPr="00977E91" w14:paraId="7DA56EE6" w14:textId="77777777" w:rsidTr="00371528">
        <w:tc>
          <w:tcPr>
            <w:tcW w:w="675" w:type="dxa"/>
          </w:tcPr>
          <w:p w14:paraId="3452BDB4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65446C31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524.4.7.2023</w:t>
            </w:r>
          </w:p>
        </w:tc>
        <w:tc>
          <w:tcPr>
            <w:tcW w:w="2410" w:type="dxa"/>
          </w:tcPr>
          <w:p w14:paraId="0CF790C9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UKS "Południe" we Włocławku</w:t>
            </w:r>
          </w:p>
        </w:tc>
        <w:tc>
          <w:tcPr>
            <w:tcW w:w="2977" w:type="dxa"/>
          </w:tcPr>
          <w:p w14:paraId="107A2199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SPORT NASZYM HOBBY</w:t>
            </w:r>
          </w:p>
        </w:tc>
        <w:tc>
          <w:tcPr>
            <w:tcW w:w="1950" w:type="dxa"/>
          </w:tcPr>
          <w:p w14:paraId="3867B55C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  <w:tr w:rsidR="00A5141B" w:rsidRPr="00977E91" w14:paraId="12C1D8B9" w14:textId="77777777" w:rsidTr="00371528">
        <w:tc>
          <w:tcPr>
            <w:tcW w:w="675" w:type="dxa"/>
          </w:tcPr>
          <w:p w14:paraId="4E9C5DA6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5FC178F4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524.4.8.2023</w:t>
            </w:r>
          </w:p>
        </w:tc>
        <w:tc>
          <w:tcPr>
            <w:tcW w:w="2410" w:type="dxa"/>
          </w:tcPr>
          <w:p w14:paraId="1C4A05B4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UKS Trampek</w:t>
            </w:r>
          </w:p>
        </w:tc>
        <w:tc>
          <w:tcPr>
            <w:tcW w:w="2977" w:type="dxa"/>
          </w:tcPr>
          <w:p w14:paraId="5EC994CB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Dzieciaki na start</w:t>
            </w:r>
          </w:p>
        </w:tc>
        <w:tc>
          <w:tcPr>
            <w:tcW w:w="1950" w:type="dxa"/>
          </w:tcPr>
          <w:p w14:paraId="765E17BE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  <w:tr w:rsidR="00A5141B" w:rsidRPr="00977E91" w14:paraId="06DE77D9" w14:textId="77777777" w:rsidTr="00371528">
        <w:tc>
          <w:tcPr>
            <w:tcW w:w="675" w:type="dxa"/>
          </w:tcPr>
          <w:p w14:paraId="31A3FF0F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7B7CB1B8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524.4.9.2023</w:t>
            </w:r>
          </w:p>
        </w:tc>
        <w:tc>
          <w:tcPr>
            <w:tcW w:w="2410" w:type="dxa"/>
          </w:tcPr>
          <w:p w14:paraId="79BAE6C9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UKS "Jedenastka"</w:t>
            </w:r>
          </w:p>
        </w:tc>
        <w:tc>
          <w:tcPr>
            <w:tcW w:w="2977" w:type="dxa"/>
          </w:tcPr>
          <w:p w14:paraId="1234B278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Organizowanie pozalekcyjnych zajęć dla dzieci i młodzieży w roku szkolnym, w tym m. in. zajęć rozwijających zainteresowania, kulturalnych, rekreacyjnych, sportowych itp.</w:t>
            </w:r>
          </w:p>
        </w:tc>
        <w:tc>
          <w:tcPr>
            <w:tcW w:w="1950" w:type="dxa"/>
          </w:tcPr>
          <w:p w14:paraId="0AAF6C68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  <w:tr w:rsidR="00A5141B" w:rsidRPr="00977E91" w14:paraId="679B500A" w14:textId="77777777" w:rsidTr="00371528">
        <w:tc>
          <w:tcPr>
            <w:tcW w:w="675" w:type="dxa"/>
          </w:tcPr>
          <w:p w14:paraId="1FA87DCD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1DEEDD45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524.4.10.2023</w:t>
            </w:r>
          </w:p>
        </w:tc>
        <w:tc>
          <w:tcPr>
            <w:tcW w:w="2410" w:type="dxa"/>
          </w:tcPr>
          <w:p w14:paraId="6FAB5197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UKS "Rekord"</w:t>
            </w:r>
          </w:p>
        </w:tc>
        <w:tc>
          <w:tcPr>
            <w:tcW w:w="2977" w:type="dxa"/>
          </w:tcPr>
          <w:p w14:paraId="1A661088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Wszyscy gramy i biegamy z tego wielką radość mamy</w:t>
            </w:r>
          </w:p>
        </w:tc>
        <w:tc>
          <w:tcPr>
            <w:tcW w:w="1950" w:type="dxa"/>
          </w:tcPr>
          <w:p w14:paraId="589502DA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  <w:tr w:rsidR="00A5141B" w:rsidRPr="00977E91" w14:paraId="7C4CA2ED" w14:textId="77777777" w:rsidTr="00371528">
        <w:tc>
          <w:tcPr>
            <w:tcW w:w="675" w:type="dxa"/>
          </w:tcPr>
          <w:p w14:paraId="4C5A9095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4969951F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524.4.11.2023</w:t>
            </w:r>
          </w:p>
        </w:tc>
        <w:tc>
          <w:tcPr>
            <w:tcW w:w="2410" w:type="dxa"/>
          </w:tcPr>
          <w:p w14:paraId="728A9CCD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Klub Sportów Walki "Włocławek"</w:t>
            </w:r>
          </w:p>
        </w:tc>
        <w:tc>
          <w:tcPr>
            <w:tcW w:w="2977" w:type="dxa"/>
          </w:tcPr>
          <w:p w14:paraId="4AAE5CCF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WYBIERAM SPORT I DOBRĄ ZABAWĘ II edycja</w:t>
            </w:r>
          </w:p>
        </w:tc>
        <w:tc>
          <w:tcPr>
            <w:tcW w:w="1950" w:type="dxa"/>
          </w:tcPr>
          <w:p w14:paraId="1E2B4040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8 000,00</w:t>
            </w:r>
          </w:p>
        </w:tc>
      </w:tr>
      <w:tr w:rsidR="00A5141B" w:rsidRPr="00977E91" w14:paraId="1C74FDAC" w14:textId="77777777" w:rsidTr="00371528">
        <w:tc>
          <w:tcPr>
            <w:tcW w:w="675" w:type="dxa"/>
          </w:tcPr>
          <w:p w14:paraId="23134979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35F665AC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524.4.14.2023</w:t>
            </w:r>
          </w:p>
        </w:tc>
        <w:tc>
          <w:tcPr>
            <w:tcW w:w="2410" w:type="dxa"/>
          </w:tcPr>
          <w:p w14:paraId="48A75299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 xml:space="preserve">Fundacja </w:t>
            </w:r>
            <w:proofErr w:type="spellStart"/>
            <w:r w:rsidRPr="00977E91">
              <w:rPr>
                <w:rFonts w:ascii="Arial" w:hAnsi="Arial" w:cs="Arial"/>
                <w:sz w:val="24"/>
                <w:szCs w:val="24"/>
              </w:rPr>
              <w:t>Caietanus</w:t>
            </w:r>
            <w:proofErr w:type="spellEnd"/>
          </w:p>
        </w:tc>
        <w:tc>
          <w:tcPr>
            <w:tcW w:w="2977" w:type="dxa"/>
          </w:tcPr>
          <w:p w14:paraId="56188CA0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Alternatywa na nudę 2 edycja</w:t>
            </w:r>
          </w:p>
        </w:tc>
        <w:tc>
          <w:tcPr>
            <w:tcW w:w="1950" w:type="dxa"/>
          </w:tcPr>
          <w:p w14:paraId="06D7B630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  <w:tr w:rsidR="00A5141B" w:rsidRPr="00977E91" w14:paraId="5983E649" w14:textId="77777777" w:rsidTr="00371528">
        <w:tc>
          <w:tcPr>
            <w:tcW w:w="675" w:type="dxa"/>
          </w:tcPr>
          <w:p w14:paraId="4F3465BB" w14:textId="77777777" w:rsidR="00A5141B" w:rsidRPr="00977E91" w:rsidRDefault="005410E8" w:rsidP="00850B2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  <w:r w:rsidR="00A5141B" w:rsidRPr="00977E9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276" w:type="dxa"/>
          </w:tcPr>
          <w:p w14:paraId="282FA441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524.4.15.2023</w:t>
            </w:r>
          </w:p>
        </w:tc>
        <w:tc>
          <w:tcPr>
            <w:tcW w:w="2410" w:type="dxa"/>
          </w:tcPr>
          <w:p w14:paraId="46BD2BFA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Miejski Klub Sportowy "Olimpijczyk"</w:t>
            </w:r>
          </w:p>
        </w:tc>
        <w:tc>
          <w:tcPr>
            <w:tcW w:w="2977" w:type="dxa"/>
          </w:tcPr>
          <w:p w14:paraId="624CF1E8" w14:textId="77777777" w:rsidR="00A5141B" w:rsidRPr="00977E91" w:rsidRDefault="00A5141B" w:rsidP="00850B27">
            <w:pPr>
              <w:rPr>
                <w:rFonts w:ascii="Arial" w:hAnsi="Arial" w:cs="Arial"/>
                <w:sz w:val="24"/>
                <w:szCs w:val="24"/>
              </w:rPr>
            </w:pPr>
            <w:r w:rsidRPr="00977E91">
              <w:rPr>
                <w:rFonts w:ascii="Arial" w:hAnsi="Arial" w:cs="Arial"/>
                <w:sz w:val="24"/>
                <w:szCs w:val="24"/>
              </w:rPr>
              <w:t>Organizowanie pozalekcyjnych zajęć dla dzieci i młodzieży w roku szkolnym, w tym m. in. zajęć rozwijających zainteresowania, kulturalnych, rekreacyjnych, sportowych itp.</w:t>
            </w:r>
          </w:p>
        </w:tc>
        <w:tc>
          <w:tcPr>
            <w:tcW w:w="1950" w:type="dxa"/>
          </w:tcPr>
          <w:p w14:paraId="3CE93430" w14:textId="77777777" w:rsidR="00A5141B" w:rsidRPr="00977E91" w:rsidRDefault="00A5141B" w:rsidP="00850B27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77E9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5 500,00</w:t>
            </w:r>
          </w:p>
        </w:tc>
      </w:tr>
    </w:tbl>
    <w:p w14:paraId="342657FC" w14:textId="77777777" w:rsidR="000A55D3" w:rsidRPr="00977E91" w:rsidRDefault="000A55D3" w:rsidP="00850B27">
      <w:pPr>
        <w:rPr>
          <w:rFonts w:ascii="Arial" w:hAnsi="Arial" w:cs="Arial"/>
          <w:sz w:val="24"/>
          <w:szCs w:val="24"/>
        </w:rPr>
      </w:pPr>
    </w:p>
    <w:sectPr w:rsidR="000A55D3" w:rsidRPr="00977E91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24A0" w14:textId="77777777" w:rsidR="00F772EE" w:rsidRDefault="00F772EE" w:rsidP="002C285E">
      <w:pPr>
        <w:spacing w:after="0" w:line="240" w:lineRule="auto"/>
      </w:pPr>
      <w:r>
        <w:separator/>
      </w:r>
    </w:p>
  </w:endnote>
  <w:endnote w:type="continuationSeparator" w:id="0">
    <w:p w14:paraId="2F93BF93" w14:textId="77777777" w:rsidR="00F772EE" w:rsidRDefault="00F772EE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966E" w14:textId="77777777" w:rsidR="00F772EE" w:rsidRDefault="00F772EE" w:rsidP="002C285E">
      <w:pPr>
        <w:spacing w:after="0" w:line="240" w:lineRule="auto"/>
      </w:pPr>
      <w:r>
        <w:separator/>
      </w:r>
    </w:p>
  </w:footnote>
  <w:footnote w:type="continuationSeparator" w:id="0">
    <w:p w14:paraId="709E673E" w14:textId="77777777" w:rsidR="00F772EE" w:rsidRDefault="00F772EE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6A73"/>
    <w:multiLevelType w:val="singleLevel"/>
    <w:tmpl w:val="7E4E055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171720">
    <w:abstractNumId w:val="4"/>
  </w:num>
  <w:num w:numId="2" w16cid:durableId="1422674939">
    <w:abstractNumId w:val="2"/>
  </w:num>
  <w:num w:numId="3" w16cid:durableId="657806557">
    <w:abstractNumId w:val="5"/>
  </w:num>
  <w:num w:numId="4" w16cid:durableId="1646468603">
    <w:abstractNumId w:val="1"/>
  </w:num>
  <w:num w:numId="5" w16cid:durableId="1407611111">
    <w:abstractNumId w:val="0"/>
  </w:num>
  <w:num w:numId="6" w16cid:durableId="54306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90"/>
    <w:rsid w:val="00021665"/>
    <w:rsid w:val="00032BCB"/>
    <w:rsid w:val="0004073F"/>
    <w:rsid w:val="0004682B"/>
    <w:rsid w:val="00046BC7"/>
    <w:rsid w:val="00066B51"/>
    <w:rsid w:val="0007669D"/>
    <w:rsid w:val="000A144A"/>
    <w:rsid w:val="000A381F"/>
    <w:rsid w:val="000A55D3"/>
    <w:rsid w:val="000A5B4F"/>
    <w:rsid w:val="000B3E29"/>
    <w:rsid w:val="000C66B4"/>
    <w:rsid w:val="000D750E"/>
    <w:rsid w:val="000D7AAE"/>
    <w:rsid w:val="000E3B35"/>
    <w:rsid w:val="000F3469"/>
    <w:rsid w:val="000F51A8"/>
    <w:rsid w:val="00123F09"/>
    <w:rsid w:val="0014571B"/>
    <w:rsid w:val="00146120"/>
    <w:rsid w:val="0014747C"/>
    <w:rsid w:val="00153A65"/>
    <w:rsid w:val="00160497"/>
    <w:rsid w:val="00172447"/>
    <w:rsid w:val="001732E7"/>
    <w:rsid w:val="0017347E"/>
    <w:rsid w:val="0018308C"/>
    <w:rsid w:val="001B377A"/>
    <w:rsid w:val="001D5B19"/>
    <w:rsid w:val="002156C4"/>
    <w:rsid w:val="00220D37"/>
    <w:rsid w:val="00225EA4"/>
    <w:rsid w:val="002333B0"/>
    <w:rsid w:val="00233870"/>
    <w:rsid w:val="00264D38"/>
    <w:rsid w:val="002764F6"/>
    <w:rsid w:val="00281E11"/>
    <w:rsid w:val="002942DB"/>
    <w:rsid w:val="002A2D9C"/>
    <w:rsid w:val="002B0B25"/>
    <w:rsid w:val="002C285E"/>
    <w:rsid w:val="002E69C3"/>
    <w:rsid w:val="002F104E"/>
    <w:rsid w:val="00301D63"/>
    <w:rsid w:val="0031326C"/>
    <w:rsid w:val="0031502A"/>
    <w:rsid w:val="0032052B"/>
    <w:rsid w:val="0032059E"/>
    <w:rsid w:val="00325238"/>
    <w:rsid w:val="003303D7"/>
    <w:rsid w:val="0033329F"/>
    <w:rsid w:val="00341E92"/>
    <w:rsid w:val="00342C1E"/>
    <w:rsid w:val="00355544"/>
    <w:rsid w:val="00356F7A"/>
    <w:rsid w:val="003621B7"/>
    <w:rsid w:val="003634E3"/>
    <w:rsid w:val="00371528"/>
    <w:rsid w:val="00373A9C"/>
    <w:rsid w:val="00392D99"/>
    <w:rsid w:val="003A07E0"/>
    <w:rsid w:val="003A55B5"/>
    <w:rsid w:val="003B0396"/>
    <w:rsid w:val="003B4A8C"/>
    <w:rsid w:val="003B5ED4"/>
    <w:rsid w:val="003C41D5"/>
    <w:rsid w:val="0043773D"/>
    <w:rsid w:val="00451CCB"/>
    <w:rsid w:val="00495E9E"/>
    <w:rsid w:val="004A2E26"/>
    <w:rsid w:val="004A2FCC"/>
    <w:rsid w:val="004A60A9"/>
    <w:rsid w:val="004B3085"/>
    <w:rsid w:val="004C2EAE"/>
    <w:rsid w:val="004C6B25"/>
    <w:rsid w:val="004E21EE"/>
    <w:rsid w:val="004F4202"/>
    <w:rsid w:val="00514F75"/>
    <w:rsid w:val="0053294D"/>
    <w:rsid w:val="005410E8"/>
    <w:rsid w:val="00546A6D"/>
    <w:rsid w:val="00554368"/>
    <w:rsid w:val="005711D8"/>
    <w:rsid w:val="005718C3"/>
    <w:rsid w:val="00576608"/>
    <w:rsid w:val="00581630"/>
    <w:rsid w:val="0059068B"/>
    <w:rsid w:val="005909C0"/>
    <w:rsid w:val="00595C05"/>
    <w:rsid w:val="005B6D88"/>
    <w:rsid w:val="005C7588"/>
    <w:rsid w:val="005F492B"/>
    <w:rsid w:val="006046DB"/>
    <w:rsid w:val="0060631D"/>
    <w:rsid w:val="00613043"/>
    <w:rsid w:val="00626123"/>
    <w:rsid w:val="00665D3B"/>
    <w:rsid w:val="00675EA7"/>
    <w:rsid w:val="00680DEC"/>
    <w:rsid w:val="00696EA6"/>
    <w:rsid w:val="006A296A"/>
    <w:rsid w:val="006B1C3A"/>
    <w:rsid w:val="006C2DC7"/>
    <w:rsid w:val="006D283E"/>
    <w:rsid w:val="006E4F90"/>
    <w:rsid w:val="006F350E"/>
    <w:rsid w:val="007149EB"/>
    <w:rsid w:val="00724517"/>
    <w:rsid w:val="00781E07"/>
    <w:rsid w:val="007A5ED8"/>
    <w:rsid w:val="007C3219"/>
    <w:rsid w:val="007E7BA6"/>
    <w:rsid w:val="00801D3A"/>
    <w:rsid w:val="0080442D"/>
    <w:rsid w:val="00813711"/>
    <w:rsid w:val="00826D4E"/>
    <w:rsid w:val="00850B27"/>
    <w:rsid w:val="00881E3A"/>
    <w:rsid w:val="008B5CB7"/>
    <w:rsid w:val="008F26DC"/>
    <w:rsid w:val="009070B4"/>
    <w:rsid w:val="00916D76"/>
    <w:rsid w:val="009213CB"/>
    <w:rsid w:val="00931AE4"/>
    <w:rsid w:val="00933531"/>
    <w:rsid w:val="00944608"/>
    <w:rsid w:val="00947A14"/>
    <w:rsid w:val="009556CC"/>
    <w:rsid w:val="00957380"/>
    <w:rsid w:val="00963158"/>
    <w:rsid w:val="009658D5"/>
    <w:rsid w:val="00966CC8"/>
    <w:rsid w:val="00970A9B"/>
    <w:rsid w:val="009765D9"/>
    <w:rsid w:val="00977E91"/>
    <w:rsid w:val="00985477"/>
    <w:rsid w:val="009A0EF1"/>
    <w:rsid w:val="009A1025"/>
    <w:rsid w:val="009B62FF"/>
    <w:rsid w:val="009B6611"/>
    <w:rsid w:val="009C24E3"/>
    <w:rsid w:val="009C40CB"/>
    <w:rsid w:val="009F0110"/>
    <w:rsid w:val="00A0213A"/>
    <w:rsid w:val="00A03C5F"/>
    <w:rsid w:val="00A07C54"/>
    <w:rsid w:val="00A155AC"/>
    <w:rsid w:val="00A27C69"/>
    <w:rsid w:val="00A323EF"/>
    <w:rsid w:val="00A5141B"/>
    <w:rsid w:val="00A53BB1"/>
    <w:rsid w:val="00A82404"/>
    <w:rsid w:val="00A85B76"/>
    <w:rsid w:val="00A951B1"/>
    <w:rsid w:val="00A96A90"/>
    <w:rsid w:val="00AA3954"/>
    <w:rsid w:val="00AC1B10"/>
    <w:rsid w:val="00AD1789"/>
    <w:rsid w:val="00AE342D"/>
    <w:rsid w:val="00AE5EA1"/>
    <w:rsid w:val="00B11B94"/>
    <w:rsid w:val="00B34D09"/>
    <w:rsid w:val="00B374B0"/>
    <w:rsid w:val="00B37A27"/>
    <w:rsid w:val="00B536AD"/>
    <w:rsid w:val="00B622E6"/>
    <w:rsid w:val="00B7120B"/>
    <w:rsid w:val="00B71DB0"/>
    <w:rsid w:val="00B80D13"/>
    <w:rsid w:val="00B86423"/>
    <w:rsid w:val="00BF03EF"/>
    <w:rsid w:val="00C25885"/>
    <w:rsid w:val="00C408C1"/>
    <w:rsid w:val="00C54638"/>
    <w:rsid w:val="00C56B68"/>
    <w:rsid w:val="00C56FED"/>
    <w:rsid w:val="00C73051"/>
    <w:rsid w:val="00C738CE"/>
    <w:rsid w:val="00C85D4B"/>
    <w:rsid w:val="00C91823"/>
    <w:rsid w:val="00C9494F"/>
    <w:rsid w:val="00C9771D"/>
    <w:rsid w:val="00CB1212"/>
    <w:rsid w:val="00CC024B"/>
    <w:rsid w:val="00CF0E1F"/>
    <w:rsid w:val="00D02210"/>
    <w:rsid w:val="00D13DB5"/>
    <w:rsid w:val="00D2183A"/>
    <w:rsid w:val="00D536DF"/>
    <w:rsid w:val="00D54BB2"/>
    <w:rsid w:val="00D60E55"/>
    <w:rsid w:val="00D8769E"/>
    <w:rsid w:val="00D93200"/>
    <w:rsid w:val="00D973F8"/>
    <w:rsid w:val="00DB5879"/>
    <w:rsid w:val="00DE29C4"/>
    <w:rsid w:val="00DE3384"/>
    <w:rsid w:val="00E15F12"/>
    <w:rsid w:val="00E3432B"/>
    <w:rsid w:val="00E4472A"/>
    <w:rsid w:val="00E56C68"/>
    <w:rsid w:val="00E76216"/>
    <w:rsid w:val="00E877F4"/>
    <w:rsid w:val="00EA6091"/>
    <w:rsid w:val="00ED4F93"/>
    <w:rsid w:val="00EF5D92"/>
    <w:rsid w:val="00F159D1"/>
    <w:rsid w:val="00F22807"/>
    <w:rsid w:val="00F239A0"/>
    <w:rsid w:val="00F272F3"/>
    <w:rsid w:val="00F32A68"/>
    <w:rsid w:val="00F330F3"/>
    <w:rsid w:val="00F41600"/>
    <w:rsid w:val="00F4446C"/>
    <w:rsid w:val="00F47ED0"/>
    <w:rsid w:val="00F57ECB"/>
    <w:rsid w:val="00F60CA6"/>
    <w:rsid w:val="00F772EE"/>
    <w:rsid w:val="00F806EE"/>
    <w:rsid w:val="00F843C1"/>
    <w:rsid w:val="00F903C7"/>
    <w:rsid w:val="00F91001"/>
    <w:rsid w:val="00F91356"/>
    <w:rsid w:val="00F93019"/>
    <w:rsid w:val="00FB0DEC"/>
    <w:rsid w:val="00FC179C"/>
    <w:rsid w:val="00FD6B13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B5EF"/>
  <w15:chartTrackingRefBased/>
  <w15:docId w15:val="{0EEEABEB-B2A2-4BFB-81C9-D33026E7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table" w:styleId="Siatkatabelijasna">
    <w:name w:val="Grid Table Light"/>
    <w:basedOn w:val="Standardowy"/>
    <w:uiPriority w:val="40"/>
    <w:rsid w:val="0037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A0A1-9418-4F30-80C6-503265EE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Links>
    <vt:vector size="6" baseType="variant">
      <vt:variant>
        <vt:i4>589824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197/2023 Prezydenta Miasta Włocławek z dn. 10 maja 2023 r.</dc:title>
  <dc:subject/>
  <dc:creator>mkarbowska</dc:creator>
  <cp:keywords>Zarządzenie Prezydenta Miasta Włoclawek</cp:keywords>
  <cp:lastModifiedBy>Łukasz Stolarski</cp:lastModifiedBy>
  <cp:revision>3</cp:revision>
  <cp:lastPrinted>2022-04-28T12:27:00Z</cp:lastPrinted>
  <dcterms:created xsi:type="dcterms:W3CDTF">2023-05-10T06:10:00Z</dcterms:created>
  <dcterms:modified xsi:type="dcterms:W3CDTF">2023-05-10T06:10:00Z</dcterms:modified>
</cp:coreProperties>
</file>