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7AA8" w14:textId="77777777" w:rsidR="00081C99" w:rsidRPr="006D3D9E" w:rsidRDefault="001539C4" w:rsidP="006D3D9E">
      <w:pPr>
        <w:rPr>
          <w:rFonts w:ascii="Arial" w:hAnsi="Arial" w:cs="Arial"/>
          <w:sz w:val="24"/>
          <w:szCs w:val="24"/>
        </w:rPr>
      </w:pPr>
      <w:r w:rsidRPr="006D3D9E">
        <w:rPr>
          <w:rFonts w:ascii="Arial" w:hAnsi="Arial" w:cs="Arial"/>
          <w:sz w:val="24"/>
          <w:szCs w:val="24"/>
        </w:rPr>
        <w:t>UA.AB.</w:t>
      </w:r>
      <w:r w:rsidR="00D965A6" w:rsidRPr="006D3D9E">
        <w:rPr>
          <w:rFonts w:ascii="Arial" w:hAnsi="Arial" w:cs="Arial"/>
          <w:sz w:val="24"/>
          <w:szCs w:val="24"/>
        </w:rPr>
        <w:t>6740.</w:t>
      </w:r>
      <w:r w:rsidR="002B0B6D" w:rsidRPr="006D3D9E">
        <w:rPr>
          <w:rFonts w:ascii="Arial" w:hAnsi="Arial" w:cs="Arial"/>
          <w:sz w:val="24"/>
          <w:szCs w:val="24"/>
        </w:rPr>
        <w:t>54</w:t>
      </w:r>
      <w:r w:rsidR="003744B5" w:rsidRPr="006D3D9E">
        <w:rPr>
          <w:rFonts w:ascii="Arial" w:hAnsi="Arial" w:cs="Arial"/>
          <w:sz w:val="24"/>
          <w:szCs w:val="24"/>
        </w:rPr>
        <w:t>.</w:t>
      </w:r>
      <w:r w:rsidR="00EE799F" w:rsidRPr="006D3D9E">
        <w:rPr>
          <w:rFonts w:ascii="Arial" w:hAnsi="Arial" w:cs="Arial"/>
          <w:sz w:val="24"/>
          <w:szCs w:val="24"/>
        </w:rPr>
        <w:t>202</w:t>
      </w:r>
      <w:r w:rsidR="002B0B6D" w:rsidRPr="006D3D9E">
        <w:rPr>
          <w:rFonts w:ascii="Arial" w:hAnsi="Arial" w:cs="Arial"/>
          <w:sz w:val="24"/>
          <w:szCs w:val="24"/>
        </w:rPr>
        <w:t>3</w:t>
      </w:r>
    </w:p>
    <w:p w14:paraId="5EC46D2D" w14:textId="77777777" w:rsidR="00497910" w:rsidRPr="003E5F4E" w:rsidRDefault="00E0234F" w:rsidP="00B40D20">
      <w:pPr>
        <w:pStyle w:val="Nagwek3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 xml:space="preserve">Obwieszczenie Prezydenta Miasta Włocławek </w:t>
      </w:r>
      <w:r w:rsidR="00497910" w:rsidRPr="003E5F4E">
        <w:rPr>
          <w:rFonts w:ascii="Arial" w:hAnsi="Arial" w:cs="Arial"/>
          <w:b w:val="0"/>
          <w:sz w:val="24"/>
          <w:szCs w:val="24"/>
        </w:rPr>
        <w:t xml:space="preserve">o </w:t>
      </w:r>
      <w:r w:rsidR="00C9373E" w:rsidRPr="003E5F4E">
        <w:rPr>
          <w:rFonts w:ascii="Arial" w:hAnsi="Arial" w:cs="Arial"/>
          <w:b w:val="0"/>
          <w:sz w:val="24"/>
          <w:szCs w:val="24"/>
        </w:rPr>
        <w:t>wydaniu decyzji</w:t>
      </w:r>
      <w:r w:rsidR="00497910" w:rsidRPr="003E5F4E">
        <w:rPr>
          <w:rFonts w:ascii="Arial" w:hAnsi="Arial" w:cs="Arial"/>
          <w:b w:val="0"/>
          <w:sz w:val="24"/>
          <w:szCs w:val="24"/>
        </w:rPr>
        <w:t xml:space="preserve"> </w:t>
      </w:r>
      <w:r w:rsidR="003D08A6" w:rsidRPr="003E5F4E">
        <w:rPr>
          <w:rFonts w:ascii="Arial" w:hAnsi="Arial" w:cs="Arial"/>
          <w:b w:val="0"/>
          <w:sz w:val="24"/>
          <w:szCs w:val="24"/>
        </w:rPr>
        <w:t>w sprawie zezwolenia na</w:t>
      </w:r>
      <w:r w:rsidR="00497910" w:rsidRPr="003E5F4E">
        <w:rPr>
          <w:rFonts w:ascii="Arial" w:hAnsi="Arial" w:cs="Arial"/>
          <w:b w:val="0"/>
          <w:sz w:val="24"/>
          <w:szCs w:val="24"/>
        </w:rPr>
        <w:t xml:space="preserve"> realizację inwestycji drogowej</w:t>
      </w:r>
    </w:p>
    <w:p w14:paraId="309D31CA" w14:textId="77777777" w:rsidR="000B513F" w:rsidRPr="003E5F4E" w:rsidRDefault="000B513F" w:rsidP="00B40D20">
      <w:pPr>
        <w:spacing w:line="276" w:lineRule="auto"/>
        <w:rPr>
          <w:rFonts w:ascii="Arial" w:hAnsi="Arial" w:cs="Arial"/>
          <w:sz w:val="24"/>
          <w:szCs w:val="24"/>
        </w:rPr>
      </w:pPr>
    </w:p>
    <w:p w14:paraId="198BCF14" w14:textId="77777777" w:rsidR="00F12519" w:rsidRPr="003E5F4E" w:rsidRDefault="003103FC" w:rsidP="00B40D2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>Zgodnie z art.11</w:t>
      </w:r>
      <w:r w:rsidR="00FD1CFC" w:rsidRPr="003E5F4E">
        <w:rPr>
          <w:rFonts w:ascii="Arial" w:hAnsi="Arial" w:cs="Arial"/>
          <w:sz w:val="24"/>
          <w:szCs w:val="24"/>
        </w:rPr>
        <w:t>f</w:t>
      </w:r>
      <w:r w:rsidRPr="003E5F4E">
        <w:rPr>
          <w:rFonts w:ascii="Arial" w:hAnsi="Arial" w:cs="Arial"/>
          <w:sz w:val="24"/>
          <w:szCs w:val="24"/>
        </w:rPr>
        <w:t xml:space="preserve"> ust.</w:t>
      </w:r>
      <w:r w:rsidR="00B3087F" w:rsidRPr="003E5F4E">
        <w:rPr>
          <w:rFonts w:ascii="Arial" w:hAnsi="Arial" w:cs="Arial"/>
          <w:sz w:val="24"/>
          <w:szCs w:val="24"/>
        </w:rPr>
        <w:t>3 i 4</w:t>
      </w:r>
      <w:r w:rsidRPr="003E5F4E">
        <w:rPr>
          <w:rFonts w:ascii="Arial" w:hAnsi="Arial" w:cs="Arial"/>
          <w:sz w:val="24"/>
          <w:szCs w:val="24"/>
        </w:rPr>
        <w:t xml:space="preserve"> ustawy z dnia 10 kwietnia 2003</w:t>
      </w:r>
      <w:r w:rsidR="00381235" w:rsidRPr="003E5F4E">
        <w:rPr>
          <w:rFonts w:ascii="Arial" w:hAnsi="Arial" w:cs="Arial"/>
          <w:sz w:val="24"/>
          <w:szCs w:val="24"/>
        </w:rPr>
        <w:t xml:space="preserve"> </w:t>
      </w:r>
      <w:r w:rsidRPr="003E5F4E">
        <w:rPr>
          <w:rFonts w:ascii="Arial" w:hAnsi="Arial" w:cs="Arial"/>
          <w:sz w:val="24"/>
          <w:szCs w:val="24"/>
        </w:rPr>
        <w:t>r. o szczególnych zasadach przygotowania i realizacji inwestycji w zakresie dr</w:t>
      </w:r>
      <w:r w:rsidR="00E54A60" w:rsidRPr="003E5F4E">
        <w:rPr>
          <w:rFonts w:ascii="Arial" w:hAnsi="Arial" w:cs="Arial"/>
          <w:sz w:val="24"/>
          <w:szCs w:val="24"/>
        </w:rPr>
        <w:t>óg publicznych (Dz.</w:t>
      </w:r>
      <w:r w:rsidR="00CC1C80" w:rsidRPr="003E5F4E">
        <w:rPr>
          <w:rFonts w:ascii="Arial" w:hAnsi="Arial" w:cs="Arial"/>
          <w:sz w:val="24"/>
          <w:szCs w:val="24"/>
        </w:rPr>
        <w:t xml:space="preserve"> </w:t>
      </w:r>
      <w:r w:rsidR="00E54A60" w:rsidRPr="003E5F4E">
        <w:rPr>
          <w:rFonts w:ascii="Arial" w:hAnsi="Arial" w:cs="Arial"/>
          <w:sz w:val="24"/>
          <w:szCs w:val="24"/>
        </w:rPr>
        <w:t>U.</w:t>
      </w:r>
      <w:r w:rsidR="00CC1C80" w:rsidRPr="003E5F4E">
        <w:rPr>
          <w:rFonts w:ascii="Arial" w:hAnsi="Arial" w:cs="Arial"/>
          <w:sz w:val="24"/>
          <w:szCs w:val="24"/>
        </w:rPr>
        <w:t xml:space="preserve"> </w:t>
      </w:r>
      <w:r w:rsidR="00385DC1" w:rsidRPr="003E5F4E">
        <w:rPr>
          <w:rFonts w:ascii="Arial" w:hAnsi="Arial" w:cs="Arial"/>
          <w:sz w:val="24"/>
          <w:szCs w:val="24"/>
        </w:rPr>
        <w:t>202</w:t>
      </w:r>
      <w:r w:rsidR="006170B6" w:rsidRPr="003E5F4E">
        <w:rPr>
          <w:rFonts w:ascii="Arial" w:hAnsi="Arial" w:cs="Arial"/>
          <w:sz w:val="24"/>
          <w:szCs w:val="24"/>
        </w:rPr>
        <w:t>2</w:t>
      </w:r>
      <w:r w:rsidR="00CC1C80" w:rsidRPr="003E5F4E">
        <w:rPr>
          <w:rFonts w:ascii="Arial" w:hAnsi="Arial" w:cs="Arial"/>
          <w:sz w:val="24"/>
          <w:szCs w:val="24"/>
        </w:rPr>
        <w:t xml:space="preserve"> poz</w:t>
      </w:r>
      <w:r w:rsidR="00E54A60" w:rsidRPr="003E5F4E">
        <w:rPr>
          <w:rFonts w:ascii="Arial" w:hAnsi="Arial" w:cs="Arial"/>
          <w:sz w:val="24"/>
          <w:szCs w:val="24"/>
        </w:rPr>
        <w:t>.</w:t>
      </w:r>
      <w:r w:rsidR="00385DC1" w:rsidRPr="003E5F4E">
        <w:rPr>
          <w:rFonts w:ascii="Arial" w:hAnsi="Arial" w:cs="Arial"/>
          <w:sz w:val="24"/>
          <w:szCs w:val="24"/>
        </w:rPr>
        <w:t>1</w:t>
      </w:r>
      <w:r w:rsidR="006170B6" w:rsidRPr="003E5F4E">
        <w:rPr>
          <w:rFonts w:ascii="Arial" w:hAnsi="Arial" w:cs="Arial"/>
          <w:sz w:val="24"/>
          <w:szCs w:val="24"/>
        </w:rPr>
        <w:t>6</w:t>
      </w:r>
      <w:r w:rsidR="00CA05DE" w:rsidRPr="003E5F4E">
        <w:rPr>
          <w:rFonts w:ascii="Arial" w:hAnsi="Arial" w:cs="Arial"/>
          <w:sz w:val="24"/>
          <w:szCs w:val="24"/>
        </w:rPr>
        <w:t>3</w:t>
      </w:r>
      <w:r w:rsidR="00385DC1" w:rsidRPr="003E5F4E">
        <w:rPr>
          <w:rFonts w:ascii="Arial" w:hAnsi="Arial" w:cs="Arial"/>
          <w:sz w:val="24"/>
          <w:szCs w:val="24"/>
        </w:rPr>
        <w:t>;</w:t>
      </w:r>
      <w:r w:rsidR="00967BBE">
        <w:rPr>
          <w:rFonts w:ascii="Arial" w:hAnsi="Arial" w:cs="Arial"/>
          <w:sz w:val="24"/>
          <w:szCs w:val="24"/>
        </w:rPr>
        <w:t xml:space="preserve"> </w:t>
      </w:r>
      <w:r w:rsidR="00CC1C80" w:rsidRPr="003E5F4E">
        <w:rPr>
          <w:rFonts w:ascii="Arial" w:hAnsi="Arial" w:cs="Arial"/>
          <w:sz w:val="24"/>
          <w:szCs w:val="24"/>
        </w:rPr>
        <w:t>t</w:t>
      </w:r>
      <w:r w:rsidR="00385DC1" w:rsidRPr="003E5F4E">
        <w:rPr>
          <w:rFonts w:ascii="Arial" w:hAnsi="Arial" w:cs="Arial"/>
          <w:sz w:val="24"/>
          <w:szCs w:val="24"/>
        </w:rPr>
        <w:t xml:space="preserve">. </w:t>
      </w:r>
      <w:r w:rsidR="00CC1C80" w:rsidRPr="003E5F4E">
        <w:rPr>
          <w:rFonts w:ascii="Arial" w:hAnsi="Arial" w:cs="Arial"/>
          <w:sz w:val="24"/>
          <w:szCs w:val="24"/>
        </w:rPr>
        <w:t>j</w:t>
      </w:r>
      <w:r w:rsidR="00385DC1" w:rsidRPr="003E5F4E">
        <w:rPr>
          <w:rFonts w:ascii="Arial" w:hAnsi="Arial" w:cs="Arial"/>
          <w:sz w:val="24"/>
          <w:szCs w:val="24"/>
        </w:rPr>
        <w:t>.</w:t>
      </w:r>
      <w:r w:rsidRPr="003E5F4E">
        <w:rPr>
          <w:rFonts w:ascii="Arial" w:hAnsi="Arial" w:cs="Arial"/>
          <w:sz w:val="24"/>
          <w:szCs w:val="24"/>
        </w:rPr>
        <w:t>)</w:t>
      </w:r>
      <w:r w:rsidR="00F12519" w:rsidRPr="003E5F4E">
        <w:rPr>
          <w:rFonts w:ascii="Arial" w:hAnsi="Arial" w:cs="Arial"/>
          <w:sz w:val="24"/>
          <w:szCs w:val="24"/>
        </w:rPr>
        <w:t xml:space="preserve"> oraz art. 49 ustawy z dnia</w:t>
      </w:r>
      <w:r w:rsidR="00F06CCD" w:rsidRPr="003E5F4E">
        <w:rPr>
          <w:rFonts w:ascii="Arial" w:hAnsi="Arial" w:cs="Arial"/>
          <w:sz w:val="24"/>
          <w:szCs w:val="24"/>
        </w:rPr>
        <w:t xml:space="preserve"> </w:t>
      </w:r>
      <w:r w:rsidR="00F12519" w:rsidRPr="003E5F4E">
        <w:rPr>
          <w:rFonts w:ascii="Arial" w:hAnsi="Arial" w:cs="Arial"/>
          <w:sz w:val="24"/>
          <w:szCs w:val="24"/>
        </w:rPr>
        <w:t>14 czerwca 1960</w:t>
      </w:r>
      <w:r w:rsidR="00E54A60" w:rsidRPr="003E5F4E">
        <w:rPr>
          <w:rFonts w:ascii="Arial" w:hAnsi="Arial" w:cs="Arial"/>
          <w:sz w:val="24"/>
          <w:szCs w:val="24"/>
        </w:rPr>
        <w:t xml:space="preserve"> </w:t>
      </w:r>
      <w:r w:rsidR="00F12519" w:rsidRPr="003E5F4E">
        <w:rPr>
          <w:rFonts w:ascii="Arial" w:hAnsi="Arial" w:cs="Arial"/>
          <w:sz w:val="24"/>
          <w:szCs w:val="24"/>
        </w:rPr>
        <w:t>r. Kodeks postępowania admi</w:t>
      </w:r>
      <w:r w:rsidR="00B23296" w:rsidRPr="003E5F4E">
        <w:rPr>
          <w:rFonts w:ascii="Arial" w:hAnsi="Arial" w:cs="Arial"/>
          <w:sz w:val="24"/>
          <w:szCs w:val="24"/>
        </w:rPr>
        <w:t>nistracyjnego (Dz.</w:t>
      </w:r>
      <w:r w:rsidR="00CC1C80" w:rsidRPr="003E5F4E">
        <w:rPr>
          <w:rFonts w:ascii="Arial" w:hAnsi="Arial" w:cs="Arial"/>
          <w:sz w:val="24"/>
          <w:szCs w:val="24"/>
        </w:rPr>
        <w:t xml:space="preserve"> </w:t>
      </w:r>
      <w:r w:rsidR="00B23296" w:rsidRPr="003E5F4E">
        <w:rPr>
          <w:rFonts w:ascii="Arial" w:hAnsi="Arial" w:cs="Arial"/>
          <w:sz w:val="24"/>
          <w:szCs w:val="24"/>
        </w:rPr>
        <w:t>U.</w:t>
      </w:r>
      <w:r w:rsidR="00CC1C80" w:rsidRPr="003E5F4E">
        <w:rPr>
          <w:rFonts w:ascii="Arial" w:hAnsi="Arial" w:cs="Arial"/>
          <w:sz w:val="24"/>
          <w:szCs w:val="24"/>
        </w:rPr>
        <w:t xml:space="preserve"> </w:t>
      </w:r>
      <w:r w:rsidR="00B23296" w:rsidRPr="003E5F4E">
        <w:rPr>
          <w:rFonts w:ascii="Arial" w:hAnsi="Arial" w:cs="Arial"/>
          <w:sz w:val="24"/>
          <w:szCs w:val="24"/>
        </w:rPr>
        <w:t>202</w:t>
      </w:r>
      <w:r w:rsidR="00CC1C80" w:rsidRPr="003E5F4E">
        <w:rPr>
          <w:rFonts w:ascii="Arial" w:hAnsi="Arial" w:cs="Arial"/>
          <w:sz w:val="24"/>
          <w:szCs w:val="24"/>
        </w:rPr>
        <w:t>3 poz</w:t>
      </w:r>
      <w:r w:rsidR="003F45CD" w:rsidRPr="003E5F4E">
        <w:rPr>
          <w:rFonts w:ascii="Arial" w:hAnsi="Arial" w:cs="Arial"/>
          <w:sz w:val="24"/>
          <w:szCs w:val="24"/>
        </w:rPr>
        <w:t>.</w:t>
      </w:r>
      <w:r w:rsidR="00CC1C80" w:rsidRPr="003E5F4E">
        <w:rPr>
          <w:rFonts w:ascii="Arial" w:hAnsi="Arial" w:cs="Arial"/>
          <w:sz w:val="24"/>
          <w:szCs w:val="24"/>
        </w:rPr>
        <w:t xml:space="preserve"> 775</w:t>
      </w:r>
      <w:r w:rsidR="003F45CD" w:rsidRPr="003E5F4E">
        <w:rPr>
          <w:rFonts w:ascii="Arial" w:hAnsi="Arial" w:cs="Arial"/>
          <w:sz w:val="24"/>
          <w:szCs w:val="24"/>
        </w:rPr>
        <w:t xml:space="preserve">; </w:t>
      </w:r>
      <w:r w:rsidR="00CC1C80" w:rsidRPr="003E5F4E">
        <w:rPr>
          <w:rFonts w:ascii="Arial" w:hAnsi="Arial" w:cs="Arial"/>
          <w:sz w:val="24"/>
          <w:szCs w:val="24"/>
        </w:rPr>
        <w:t>t</w:t>
      </w:r>
      <w:r w:rsidR="003F45CD" w:rsidRPr="003E5F4E">
        <w:rPr>
          <w:rFonts w:ascii="Arial" w:hAnsi="Arial" w:cs="Arial"/>
          <w:sz w:val="24"/>
          <w:szCs w:val="24"/>
        </w:rPr>
        <w:t xml:space="preserve">. </w:t>
      </w:r>
      <w:r w:rsidR="00CC1C80" w:rsidRPr="003E5F4E">
        <w:rPr>
          <w:rFonts w:ascii="Arial" w:hAnsi="Arial" w:cs="Arial"/>
          <w:sz w:val="24"/>
          <w:szCs w:val="24"/>
        </w:rPr>
        <w:t>j</w:t>
      </w:r>
      <w:r w:rsidR="003F45CD" w:rsidRPr="003E5F4E">
        <w:rPr>
          <w:rFonts w:ascii="Arial" w:hAnsi="Arial" w:cs="Arial"/>
          <w:sz w:val="24"/>
          <w:szCs w:val="24"/>
        </w:rPr>
        <w:t>.</w:t>
      </w:r>
      <w:r w:rsidR="00F12519" w:rsidRPr="003E5F4E">
        <w:rPr>
          <w:rFonts w:ascii="Arial" w:hAnsi="Arial" w:cs="Arial"/>
          <w:sz w:val="24"/>
          <w:szCs w:val="24"/>
        </w:rPr>
        <w:t xml:space="preserve">) </w:t>
      </w:r>
    </w:p>
    <w:p w14:paraId="2393EAB0" w14:textId="77777777" w:rsidR="00F12519" w:rsidRPr="003E5F4E" w:rsidRDefault="003103FC" w:rsidP="00B40D20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3E5F4E">
        <w:rPr>
          <w:rFonts w:ascii="Arial" w:hAnsi="Arial" w:cs="Arial"/>
          <w:b/>
          <w:sz w:val="24"/>
          <w:szCs w:val="24"/>
        </w:rPr>
        <w:t>zawiadamiam,</w:t>
      </w:r>
    </w:p>
    <w:p w14:paraId="7C9F3328" w14:textId="77777777" w:rsidR="006B50BA" w:rsidRPr="003E5F4E" w:rsidRDefault="003103FC" w:rsidP="00B40D2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 xml:space="preserve">że </w:t>
      </w:r>
      <w:r w:rsidR="00497910" w:rsidRPr="003E5F4E">
        <w:rPr>
          <w:rFonts w:ascii="Arial" w:hAnsi="Arial" w:cs="Arial"/>
          <w:sz w:val="24"/>
          <w:szCs w:val="24"/>
        </w:rPr>
        <w:t xml:space="preserve">na wniosek złożony </w:t>
      </w:r>
      <w:r w:rsidR="004D12F0" w:rsidRPr="003E5F4E">
        <w:rPr>
          <w:rFonts w:ascii="Arial" w:hAnsi="Arial" w:cs="Arial"/>
          <w:sz w:val="24"/>
          <w:szCs w:val="24"/>
        </w:rPr>
        <w:t xml:space="preserve">w dniu </w:t>
      </w:r>
      <w:r w:rsidR="00CC1C80" w:rsidRPr="003E5F4E">
        <w:rPr>
          <w:rFonts w:ascii="Arial" w:hAnsi="Arial" w:cs="Arial"/>
          <w:sz w:val="24"/>
          <w:szCs w:val="24"/>
        </w:rPr>
        <w:t>16 lutego</w:t>
      </w:r>
      <w:r w:rsidR="004D12F0" w:rsidRPr="003E5F4E">
        <w:rPr>
          <w:rFonts w:ascii="Arial" w:hAnsi="Arial" w:cs="Arial"/>
          <w:sz w:val="24"/>
          <w:szCs w:val="24"/>
        </w:rPr>
        <w:t xml:space="preserve"> 202</w:t>
      </w:r>
      <w:r w:rsidR="00CC1C80" w:rsidRPr="003E5F4E">
        <w:rPr>
          <w:rFonts w:ascii="Arial" w:hAnsi="Arial" w:cs="Arial"/>
          <w:sz w:val="24"/>
          <w:szCs w:val="24"/>
        </w:rPr>
        <w:t>3</w:t>
      </w:r>
      <w:r w:rsidR="002C5A24" w:rsidRPr="003E5F4E">
        <w:rPr>
          <w:rFonts w:ascii="Arial" w:hAnsi="Arial" w:cs="Arial"/>
          <w:sz w:val="24"/>
          <w:szCs w:val="24"/>
        </w:rPr>
        <w:t xml:space="preserve"> </w:t>
      </w:r>
      <w:r w:rsidR="00B05B9F" w:rsidRPr="003E5F4E">
        <w:rPr>
          <w:rFonts w:ascii="Arial" w:hAnsi="Arial" w:cs="Arial"/>
          <w:sz w:val="24"/>
          <w:szCs w:val="24"/>
        </w:rPr>
        <w:t>r.</w:t>
      </w:r>
      <w:r w:rsidR="00F125E6" w:rsidRPr="003E5F4E">
        <w:rPr>
          <w:rFonts w:ascii="Arial" w:hAnsi="Arial" w:cs="Arial"/>
          <w:sz w:val="24"/>
          <w:szCs w:val="24"/>
        </w:rPr>
        <w:t xml:space="preserve"> </w:t>
      </w:r>
      <w:r w:rsidR="00497910" w:rsidRPr="003E5F4E">
        <w:rPr>
          <w:rFonts w:ascii="Arial" w:hAnsi="Arial" w:cs="Arial"/>
          <w:sz w:val="24"/>
          <w:szCs w:val="24"/>
        </w:rPr>
        <w:t xml:space="preserve">przez </w:t>
      </w:r>
      <w:r w:rsidR="0071465E" w:rsidRPr="003E5F4E">
        <w:rPr>
          <w:rFonts w:ascii="Arial" w:hAnsi="Arial" w:cs="Arial"/>
          <w:sz w:val="24"/>
          <w:szCs w:val="24"/>
        </w:rPr>
        <w:t>właściwego zarządcę</w:t>
      </w:r>
      <w:r w:rsidR="00965DD7" w:rsidRPr="003E5F4E">
        <w:rPr>
          <w:rFonts w:ascii="Arial" w:hAnsi="Arial" w:cs="Arial"/>
          <w:sz w:val="24"/>
          <w:szCs w:val="24"/>
        </w:rPr>
        <w:t xml:space="preserve"> </w:t>
      </w:r>
      <w:r w:rsidR="00F12519" w:rsidRPr="003E5F4E">
        <w:rPr>
          <w:rFonts w:ascii="Arial" w:hAnsi="Arial" w:cs="Arial"/>
          <w:sz w:val="24"/>
          <w:szCs w:val="24"/>
        </w:rPr>
        <w:t>drogi – Prezydenta Miasta Włocławek</w:t>
      </w:r>
      <w:r w:rsidR="00497910" w:rsidRPr="003E5F4E">
        <w:rPr>
          <w:rFonts w:ascii="Arial" w:hAnsi="Arial" w:cs="Arial"/>
          <w:sz w:val="24"/>
          <w:szCs w:val="24"/>
        </w:rPr>
        <w:t>,</w:t>
      </w:r>
      <w:r w:rsidR="00F12519" w:rsidRPr="003E5F4E">
        <w:rPr>
          <w:rFonts w:ascii="Arial" w:hAnsi="Arial" w:cs="Arial"/>
          <w:sz w:val="24"/>
          <w:szCs w:val="24"/>
        </w:rPr>
        <w:t xml:space="preserve"> </w:t>
      </w:r>
      <w:r w:rsidR="00B3087F" w:rsidRPr="003E5F4E">
        <w:rPr>
          <w:rFonts w:ascii="Arial" w:hAnsi="Arial" w:cs="Arial"/>
          <w:sz w:val="24"/>
          <w:szCs w:val="24"/>
        </w:rPr>
        <w:t xml:space="preserve">została wydana </w:t>
      </w:r>
      <w:r w:rsidR="00B05B9F" w:rsidRPr="003E5F4E">
        <w:rPr>
          <w:rFonts w:ascii="Arial" w:hAnsi="Arial" w:cs="Arial"/>
          <w:sz w:val="24"/>
          <w:szCs w:val="24"/>
        </w:rPr>
        <w:t xml:space="preserve">w dniu </w:t>
      </w:r>
      <w:r w:rsidR="00255E52" w:rsidRPr="003E5F4E">
        <w:rPr>
          <w:rFonts w:ascii="Arial" w:hAnsi="Arial" w:cs="Arial"/>
          <w:sz w:val="24"/>
          <w:szCs w:val="24"/>
        </w:rPr>
        <w:t>10 maja</w:t>
      </w:r>
      <w:r w:rsidR="003744B5" w:rsidRPr="003E5F4E">
        <w:rPr>
          <w:rFonts w:ascii="Arial" w:hAnsi="Arial" w:cs="Arial"/>
          <w:sz w:val="24"/>
          <w:szCs w:val="24"/>
        </w:rPr>
        <w:t xml:space="preserve"> 202</w:t>
      </w:r>
      <w:r w:rsidR="00CC1C80" w:rsidRPr="003E5F4E">
        <w:rPr>
          <w:rFonts w:ascii="Arial" w:hAnsi="Arial" w:cs="Arial"/>
          <w:sz w:val="24"/>
          <w:szCs w:val="24"/>
        </w:rPr>
        <w:t>3</w:t>
      </w:r>
      <w:r w:rsidR="00B05B9F" w:rsidRPr="003E5F4E">
        <w:rPr>
          <w:rFonts w:ascii="Arial" w:hAnsi="Arial" w:cs="Arial"/>
          <w:sz w:val="24"/>
          <w:szCs w:val="24"/>
        </w:rPr>
        <w:t xml:space="preserve">r. </w:t>
      </w:r>
      <w:r w:rsidR="00B3087F" w:rsidRPr="003E5F4E">
        <w:rPr>
          <w:rFonts w:ascii="Arial" w:hAnsi="Arial" w:cs="Arial"/>
          <w:b/>
          <w:sz w:val="24"/>
          <w:szCs w:val="24"/>
        </w:rPr>
        <w:t xml:space="preserve">decyzja </w:t>
      </w:r>
      <w:r w:rsidR="00557DEF" w:rsidRPr="003E5F4E">
        <w:rPr>
          <w:rFonts w:ascii="Arial" w:hAnsi="Arial" w:cs="Arial"/>
          <w:b/>
          <w:sz w:val="24"/>
          <w:szCs w:val="24"/>
        </w:rPr>
        <w:t xml:space="preserve">Nr </w:t>
      </w:r>
      <w:r w:rsidR="00255E52" w:rsidRPr="003E5F4E">
        <w:rPr>
          <w:rFonts w:ascii="Arial" w:hAnsi="Arial" w:cs="Arial"/>
          <w:b/>
          <w:sz w:val="24"/>
          <w:szCs w:val="24"/>
        </w:rPr>
        <w:t>68</w:t>
      </w:r>
      <w:r w:rsidR="00FE1C67" w:rsidRPr="003E5F4E">
        <w:rPr>
          <w:rFonts w:ascii="Arial" w:hAnsi="Arial" w:cs="Arial"/>
          <w:b/>
          <w:sz w:val="24"/>
          <w:szCs w:val="24"/>
        </w:rPr>
        <w:t>/</w:t>
      </w:r>
      <w:r w:rsidR="00CD72A2" w:rsidRPr="003E5F4E">
        <w:rPr>
          <w:rFonts w:ascii="Arial" w:hAnsi="Arial" w:cs="Arial"/>
          <w:b/>
          <w:sz w:val="24"/>
          <w:szCs w:val="24"/>
        </w:rPr>
        <w:t>20</w:t>
      </w:r>
      <w:r w:rsidR="002A6243" w:rsidRPr="003E5F4E">
        <w:rPr>
          <w:rFonts w:ascii="Arial" w:hAnsi="Arial" w:cs="Arial"/>
          <w:b/>
          <w:sz w:val="24"/>
          <w:szCs w:val="24"/>
        </w:rPr>
        <w:t>2</w:t>
      </w:r>
      <w:r w:rsidR="00255E52" w:rsidRPr="003E5F4E">
        <w:rPr>
          <w:rFonts w:ascii="Arial" w:hAnsi="Arial" w:cs="Arial"/>
          <w:b/>
          <w:sz w:val="24"/>
          <w:szCs w:val="24"/>
        </w:rPr>
        <w:t>3</w:t>
      </w:r>
      <w:r w:rsidR="00B05B9F" w:rsidRPr="003E5F4E">
        <w:rPr>
          <w:rFonts w:ascii="Arial" w:hAnsi="Arial" w:cs="Arial"/>
          <w:sz w:val="24"/>
          <w:szCs w:val="24"/>
        </w:rPr>
        <w:t xml:space="preserve"> </w:t>
      </w:r>
      <w:r w:rsidR="00CC1C80" w:rsidRPr="003E5F4E">
        <w:rPr>
          <w:rFonts w:ascii="Arial" w:hAnsi="Arial" w:cs="Arial"/>
          <w:sz w:val="24"/>
          <w:szCs w:val="24"/>
        </w:rPr>
        <w:t xml:space="preserve">o zezwoleniu na realizację inwestycji drogowej polegającej na </w:t>
      </w:r>
      <w:r w:rsidR="00CC1C80" w:rsidRPr="003E5F4E">
        <w:rPr>
          <w:rFonts w:ascii="Arial" w:hAnsi="Arial" w:cs="Arial"/>
          <w:b/>
          <w:bCs/>
          <w:sz w:val="24"/>
          <w:szCs w:val="24"/>
        </w:rPr>
        <w:t xml:space="preserve">budowie </w:t>
      </w:r>
      <w:r w:rsidR="0071465E" w:rsidRPr="003E5F4E">
        <w:rPr>
          <w:rFonts w:ascii="Arial" w:hAnsi="Arial" w:cs="Arial"/>
          <w:b/>
          <w:bCs/>
          <w:sz w:val="24"/>
          <w:szCs w:val="24"/>
        </w:rPr>
        <w:t xml:space="preserve">na </w:t>
      </w:r>
      <w:r w:rsidR="00877E3D" w:rsidRPr="003E5F4E">
        <w:rPr>
          <w:rFonts w:ascii="Arial" w:hAnsi="Arial" w:cs="Arial"/>
          <w:b/>
          <w:bCs/>
          <w:sz w:val="24"/>
          <w:szCs w:val="24"/>
        </w:rPr>
        <w:t>ulicy Energetyków na odcinku od ulicy Hutniczej do przejścia podziemnego dla pieszych pod torami</w:t>
      </w:r>
      <w:r w:rsidR="00CC1C80" w:rsidRPr="003E5F4E">
        <w:rPr>
          <w:rFonts w:ascii="Arial" w:hAnsi="Arial" w:cs="Arial"/>
          <w:b/>
          <w:bCs/>
          <w:sz w:val="24"/>
          <w:szCs w:val="24"/>
        </w:rPr>
        <w:t xml:space="preserve"> kolejowymi</w:t>
      </w:r>
      <w:r w:rsidR="00877E3D" w:rsidRPr="003E5F4E">
        <w:rPr>
          <w:rFonts w:ascii="Arial" w:hAnsi="Arial" w:cs="Arial"/>
          <w:sz w:val="24"/>
          <w:szCs w:val="24"/>
        </w:rPr>
        <w:t xml:space="preserve">, na terenie dz. nr 42/4 (42/159, </w:t>
      </w:r>
      <w:r w:rsidR="00877E3D" w:rsidRPr="003E5F4E">
        <w:rPr>
          <w:rFonts w:ascii="Arial" w:hAnsi="Arial" w:cs="Arial"/>
          <w:b/>
          <w:bCs/>
          <w:sz w:val="24"/>
          <w:szCs w:val="24"/>
        </w:rPr>
        <w:t>42/160</w:t>
      </w:r>
      <w:r w:rsidR="00877E3D" w:rsidRPr="003E5F4E">
        <w:rPr>
          <w:rFonts w:ascii="Arial" w:hAnsi="Arial" w:cs="Arial"/>
          <w:sz w:val="24"/>
          <w:szCs w:val="24"/>
        </w:rPr>
        <w:t>), 42/15, 42/125, 42/158, 44/5 obręb Włocławek</w:t>
      </w:r>
      <w:r w:rsidR="003E5F4E">
        <w:rPr>
          <w:rFonts w:ascii="Arial" w:hAnsi="Arial" w:cs="Arial"/>
          <w:sz w:val="24"/>
          <w:szCs w:val="24"/>
        </w:rPr>
        <w:t xml:space="preserve"> </w:t>
      </w:r>
      <w:r w:rsidR="00877E3D" w:rsidRPr="003E5F4E">
        <w:rPr>
          <w:rFonts w:ascii="Arial" w:hAnsi="Arial" w:cs="Arial"/>
          <w:sz w:val="24"/>
          <w:szCs w:val="24"/>
        </w:rPr>
        <w:t xml:space="preserve">KM 29; dz. nr 8/1 (8/5, </w:t>
      </w:r>
      <w:r w:rsidR="00877E3D" w:rsidRPr="003E5F4E">
        <w:rPr>
          <w:rFonts w:ascii="Arial" w:hAnsi="Arial" w:cs="Arial"/>
          <w:b/>
          <w:bCs/>
          <w:sz w:val="24"/>
          <w:szCs w:val="24"/>
        </w:rPr>
        <w:t>8/6</w:t>
      </w:r>
      <w:r w:rsidR="00877E3D" w:rsidRPr="003E5F4E">
        <w:rPr>
          <w:rFonts w:ascii="Arial" w:hAnsi="Arial" w:cs="Arial"/>
          <w:sz w:val="24"/>
          <w:szCs w:val="24"/>
        </w:rPr>
        <w:t xml:space="preserve">), 8/4, 44/9 (44/15, </w:t>
      </w:r>
      <w:r w:rsidR="00877E3D" w:rsidRPr="003E5F4E">
        <w:rPr>
          <w:rFonts w:ascii="Arial" w:hAnsi="Arial" w:cs="Arial"/>
          <w:b/>
          <w:bCs/>
          <w:sz w:val="24"/>
          <w:szCs w:val="24"/>
        </w:rPr>
        <w:t>44/16</w:t>
      </w:r>
      <w:r w:rsidR="00877E3D" w:rsidRPr="003E5F4E">
        <w:rPr>
          <w:rFonts w:ascii="Arial" w:hAnsi="Arial" w:cs="Arial"/>
          <w:sz w:val="24"/>
          <w:szCs w:val="24"/>
        </w:rPr>
        <w:t>), 44/14, 63/3, 63/5, 63/7, 65/17, 65/18, 65/19, 65/21 obręb Włocławek KM 31.</w:t>
      </w:r>
    </w:p>
    <w:p w14:paraId="027A81D7" w14:textId="77777777" w:rsidR="006B50BA" w:rsidRPr="003E5F4E" w:rsidRDefault="006B50BA" w:rsidP="00B40D2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30D3D5C5" w14:textId="77777777" w:rsidR="00C14C4A" w:rsidRDefault="006B50BA" w:rsidP="00B40D20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>przed nawiasem podano numer działki podlegającej podziałowi</w:t>
      </w:r>
    </w:p>
    <w:p w14:paraId="49BCB70B" w14:textId="77777777" w:rsidR="006E4BD1" w:rsidRPr="006D3D9E" w:rsidRDefault="006B50BA" w:rsidP="006D3D9E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14C4A">
        <w:rPr>
          <w:rFonts w:ascii="Arial" w:hAnsi="Arial" w:cs="Arial"/>
          <w:sz w:val="24"/>
          <w:szCs w:val="24"/>
        </w:rPr>
        <w:t>w nawiasach podano numery działek po podziale</w:t>
      </w:r>
      <w:r w:rsidR="00765139" w:rsidRPr="00C14C4A">
        <w:rPr>
          <w:rFonts w:ascii="Arial" w:hAnsi="Arial" w:cs="Arial"/>
          <w:sz w:val="24"/>
          <w:szCs w:val="24"/>
        </w:rPr>
        <w:t xml:space="preserve"> (wytłuszczonym drukiem oznaczono nowo wydzielone działki objęte zakresem niniejszej inwestycji)</w:t>
      </w:r>
    </w:p>
    <w:p w14:paraId="67C6EE9F" w14:textId="77777777" w:rsidR="00B3087F" w:rsidRPr="003E5F4E" w:rsidRDefault="00B3087F" w:rsidP="00B40D20">
      <w:pPr>
        <w:spacing w:before="120" w:line="276" w:lineRule="auto"/>
        <w:ind w:firstLine="709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>Właściciele (osoby fizyczne, organy administracji państwowej, jednostki organizacyjne, użytkownicy wieczyści) działek położonych w rejonie ni</w:t>
      </w:r>
      <w:r w:rsidR="0034180A" w:rsidRPr="003E5F4E">
        <w:rPr>
          <w:rFonts w:ascii="Arial" w:hAnsi="Arial" w:cs="Arial"/>
          <w:sz w:val="24"/>
          <w:szCs w:val="24"/>
        </w:rPr>
        <w:t xml:space="preserve">eruchomości objętych decyzją, w </w:t>
      </w:r>
      <w:r w:rsidRPr="003E5F4E">
        <w:rPr>
          <w:rFonts w:ascii="Arial" w:hAnsi="Arial" w:cs="Arial"/>
          <w:sz w:val="24"/>
          <w:szCs w:val="24"/>
        </w:rPr>
        <w:t>ciągu 14 dni od ukazania się niniejszego obwieszczenia mo</w:t>
      </w:r>
      <w:r w:rsidR="0034180A" w:rsidRPr="003E5F4E">
        <w:rPr>
          <w:rFonts w:ascii="Arial" w:hAnsi="Arial" w:cs="Arial"/>
          <w:sz w:val="24"/>
          <w:szCs w:val="24"/>
        </w:rPr>
        <w:t xml:space="preserve">gą zapoznać się z w/w decyzją w </w:t>
      </w:r>
      <w:r w:rsidRPr="003E5F4E">
        <w:rPr>
          <w:rFonts w:ascii="Arial" w:hAnsi="Arial" w:cs="Arial"/>
          <w:sz w:val="24"/>
          <w:szCs w:val="24"/>
        </w:rPr>
        <w:t>Wydziale Urbanistyki i Architektury Urzędu Miasta Włocławek przy placu Zielony Rynek 11/13, w pokoju nr 404 (IV piętro)</w:t>
      </w:r>
      <w:r w:rsidR="00030A1A" w:rsidRPr="003E5F4E">
        <w:rPr>
          <w:rFonts w:ascii="Arial" w:hAnsi="Arial" w:cs="Arial"/>
          <w:sz w:val="24"/>
          <w:szCs w:val="24"/>
        </w:rPr>
        <w:t>.</w:t>
      </w:r>
    </w:p>
    <w:p w14:paraId="55BD2A7E" w14:textId="77777777" w:rsidR="00F06CCD" w:rsidRPr="003E5F4E" w:rsidRDefault="00F06CCD" w:rsidP="00B40D20">
      <w:pPr>
        <w:spacing w:line="276" w:lineRule="auto"/>
        <w:rPr>
          <w:rFonts w:ascii="Arial" w:hAnsi="Arial" w:cs="Arial"/>
          <w:sz w:val="24"/>
          <w:szCs w:val="24"/>
        </w:rPr>
      </w:pPr>
    </w:p>
    <w:p w14:paraId="551410B8" w14:textId="77777777" w:rsidR="003B650A" w:rsidRPr="003E5F4E" w:rsidRDefault="00F06CCD" w:rsidP="00B40D2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>Zgod</w:t>
      </w:r>
      <w:r w:rsidR="00676CE0" w:rsidRPr="003E5F4E">
        <w:rPr>
          <w:rFonts w:ascii="Arial" w:hAnsi="Arial" w:cs="Arial"/>
          <w:sz w:val="24"/>
          <w:szCs w:val="24"/>
        </w:rPr>
        <w:t>nie z art. 49 ustawy z dnia 14 czerwca 1960 r. Kodeks Postępowa</w:t>
      </w:r>
      <w:r w:rsidR="006A773D" w:rsidRPr="003E5F4E">
        <w:rPr>
          <w:rFonts w:ascii="Arial" w:hAnsi="Arial" w:cs="Arial"/>
          <w:sz w:val="24"/>
          <w:szCs w:val="24"/>
        </w:rPr>
        <w:t>nia Administracyjnego (Dz.</w:t>
      </w:r>
      <w:r w:rsidR="00CC1C80" w:rsidRPr="003E5F4E">
        <w:rPr>
          <w:rFonts w:ascii="Arial" w:hAnsi="Arial" w:cs="Arial"/>
          <w:sz w:val="24"/>
          <w:szCs w:val="24"/>
        </w:rPr>
        <w:t xml:space="preserve"> </w:t>
      </w:r>
      <w:r w:rsidR="006A773D" w:rsidRPr="003E5F4E">
        <w:rPr>
          <w:rFonts w:ascii="Arial" w:hAnsi="Arial" w:cs="Arial"/>
          <w:sz w:val="24"/>
          <w:szCs w:val="24"/>
        </w:rPr>
        <w:t>U.</w:t>
      </w:r>
      <w:r w:rsidR="00CC1C80" w:rsidRPr="003E5F4E">
        <w:rPr>
          <w:rFonts w:ascii="Arial" w:hAnsi="Arial" w:cs="Arial"/>
          <w:sz w:val="24"/>
          <w:szCs w:val="24"/>
        </w:rPr>
        <w:t xml:space="preserve"> </w:t>
      </w:r>
      <w:r w:rsidR="006A773D" w:rsidRPr="003E5F4E">
        <w:rPr>
          <w:rFonts w:ascii="Arial" w:hAnsi="Arial" w:cs="Arial"/>
          <w:sz w:val="24"/>
          <w:szCs w:val="24"/>
        </w:rPr>
        <w:t>202</w:t>
      </w:r>
      <w:r w:rsidR="00CC1C80" w:rsidRPr="003E5F4E">
        <w:rPr>
          <w:rFonts w:ascii="Arial" w:hAnsi="Arial" w:cs="Arial"/>
          <w:sz w:val="24"/>
          <w:szCs w:val="24"/>
        </w:rPr>
        <w:t>3 poz</w:t>
      </w:r>
      <w:r w:rsidR="006A773D" w:rsidRPr="003E5F4E">
        <w:rPr>
          <w:rFonts w:ascii="Arial" w:hAnsi="Arial" w:cs="Arial"/>
          <w:sz w:val="24"/>
          <w:szCs w:val="24"/>
        </w:rPr>
        <w:t>.</w:t>
      </w:r>
      <w:r w:rsidR="00CC1C80" w:rsidRPr="003E5F4E">
        <w:rPr>
          <w:rFonts w:ascii="Arial" w:hAnsi="Arial" w:cs="Arial"/>
          <w:sz w:val="24"/>
          <w:szCs w:val="24"/>
        </w:rPr>
        <w:t xml:space="preserve"> </w:t>
      </w:r>
      <w:r w:rsidR="0089156F" w:rsidRPr="003E5F4E">
        <w:rPr>
          <w:rFonts w:ascii="Arial" w:hAnsi="Arial" w:cs="Arial"/>
          <w:sz w:val="24"/>
          <w:szCs w:val="24"/>
        </w:rPr>
        <w:t>7</w:t>
      </w:r>
      <w:r w:rsidR="00CC1C80" w:rsidRPr="003E5F4E">
        <w:rPr>
          <w:rFonts w:ascii="Arial" w:hAnsi="Arial" w:cs="Arial"/>
          <w:sz w:val="24"/>
          <w:szCs w:val="24"/>
        </w:rPr>
        <w:t>5</w:t>
      </w:r>
      <w:r w:rsidR="0089156F" w:rsidRPr="003E5F4E">
        <w:rPr>
          <w:rFonts w:ascii="Arial" w:hAnsi="Arial" w:cs="Arial"/>
          <w:sz w:val="24"/>
          <w:szCs w:val="24"/>
        </w:rPr>
        <w:t>5</w:t>
      </w:r>
      <w:r w:rsidR="00676CE0" w:rsidRPr="003E5F4E">
        <w:rPr>
          <w:rFonts w:ascii="Arial" w:hAnsi="Arial" w:cs="Arial"/>
          <w:sz w:val="24"/>
          <w:szCs w:val="24"/>
        </w:rPr>
        <w:t xml:space="preserve">; </w:t>
      </w:r>
      <w:r w:rsidR="00CC1C80" w:rsidRPr="003E5F4E">
        <w:rPr>
          <w:rFonts w:ascii="Arial" w:hAnsi="Arial" w:cs="Arial"/>
          <w:sz w:val="24"/>
          <w:szCs w:val="24"/>
        </w:rPr>
        <w:t>t</w:t>
      </w:r>
      <w:r w:rsidR="00676CE0" w:rsidRPr="003E5F4E">
        <w:rPr>
          <w:rFonts w:ascii="Arial" w:hAnsi="Arial" w:cs="Arial"/>
          <w:sz w:val="24"/>
          <w:szCs w:val="24"/>
        </w:rPr>
        <w:t xml:space="preserve">. </w:t>
      </w:r>
      <w:r w:rsidR="00CC1C80" w:rsidRPr="003E5F4E">
        <w:rPr>
          <w:rFonts w:ascii="Arial" w:hAnsi="Arial" w:cs="Arial"/>
          <w:sz w:val="24"/>
          <w:szCs w:val="24"/>
        </w:rPr>
        <w:t>j</w:t>
      </w:r>
      <w:r w:rsidR="00676CE0" w:rsidRPr="003E5F4E">
        <w:rPr>
          <w:rFonts w:ascii="Arial" w:hAnsi="Arial" w:cs="Arial"/>
          <w:sz w:val="24"/>
          <w:szCs w:val="24"/>
        </w:rPr>
        <w:t>.)</w:t>
      </w:r>
      <w:r w:rsidR="007E0C8B" w:rsidRPr="003E5F4E">
        <w:rPr>
          <w:rFonts w:ascii="Arial" w:hAnsi="Arial" w:cs="Arial"/>
          <w:sz w:val="24"/>
          <w:szCs w:val="24"/>
        </w:rPr>
        <w:t>, obwieszczenie</w:t>
      </w:r>
      <w:r w:rsidRPr="003E5F4E">
        <w:rPr>
          <w:rFonts w:ascii="Arial" w:hAnsi="Arial" w:cs="Arial"/>
          <w:sz w:val="24"/>
          <w:szCs w:val="24"/>
        </w:rPr>
        <w:t xml:space="preserve"> niniejsze uważa się za doko</w:t>
      </w:r>
      <w:r w:rsidR="003B650A" w:rsidRPr="003E5F4E">
        <w:rPr>
          <w:rFonts w:ascii="Arial" w:hAnsi="Arial" w:cs="Arial"/>
          <w:sz w:val="24"/>
          <w:szCs w:val="24"/>
        </w:rPr>
        <w:t xml:space="preserve">nane po upływie 14 dni od </w:t>
      </w:r>
      <w:r w:rsidRPr="003E5F4E">
        <w:rPr>
          <w:rFonts w:ascii="Arial" w:hAnsi="Arial" w:cs="Arial"/>
          <w:sz w:val="24"/>
          <w:szCs w:val="24"/>
        </w:rPr>
        <w:t>dnia publicznego ogłoszenia.</w:t>
      </w:r>
    </w:p>
    <w:p w14:paraId="7DD240BA" w14:textId="77777777" w:rsidR="003B650A" w:rsidRPr="003E5F4E" w:rsidRDefault="003B650A" w:rsidP="00B40D2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060A1044" w14:textId="77777777" w:rsidR="00F06CCD" w:rsidRPr="003E5F4E" w:rsidRDefault="00F06CCD" w:rsidP="00B40D20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>Obwieszczenie podlega publikacji w Urzędzie Miasta Włocławek, na stronie internetowej Urzędu Miasta Włocławek oraz w prasie lokalnej.</w:t>
      </w:r>
    </w:p>
    <w:p w14:paraId="4B1EBB5F" w14:textId="77777777" w:rsidR="000F2825" w:rsidRPr="003E5F4E" w:rsidRDefault="000F2825" w:rsidP="00B40D20">
      <w:pPr>
        <w:spacing w:line="276" w:lineRule="auto"/>
        <w:rPr>
          <w:rFonts w:ascii="Arial" w:hAnsi="Arial" w:cs="Arial"/>
          <w:sz w:val="24"/>
          <w:szCs w:val="24"/>
        </w:rPr>
      </w:pPr>
    </w:p>
    <w:p w14:paraId="75070DF7" w14:textId="77777777" w:rsidR="001539C4" w:rsidRPr="00967BBE" w:rsidRDefault="001539C4" w:rsidP="00B40D20">
      <w:pPr>
        <w:spacing w:line="276" w:lineRule="auto"/>
        <w:rPr>
          <w:rFonts w:ascii="Arial" w:hAnsi="Arial" w:cs="Arial"/>
          <w:sz w:val="24"/>
          <w:szCs w:val="24"/>
        </w:rPr>
      </w:pPr>
      <w:r w:rsidRPr="00967BBE">
        <w:rPr>
          <w:rFonts w:ascii="Arial" w:hAnsi="Arial" w:cs="Arial"/>
          <w:sz w:val="24"/>
          <w:szCs w:val="24"/>
        </w:rPr>
        <w:t>Z up. PREZYDENTA MIASTA</w:t>
      </w:r>
    </w:p>
    <w:p w14:paraId="2AAFB07F" w14:textId="77777777" w:rsidR="00B51A07" w:rsidRPr="00967BBE" w:rsidRDefault="00CA05DE" w:rsidP="00B40D2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67BBE">
        <w:rPr>
          <w:rFonts w:ascii="Arial" w:hAnsi="Arial" w:cs="Arial"/>
          <w:b/>
          <w:sz w:val="24"/>
          <w:szCs w:val="24"/>
        </w:rPr>
        <w:t>Rafał Michalak</w:t>
      </w:r>
    </w:p>
    <w:p w14:paraId="3112C40A" w14:textId="77777777" w:rsidR="00B51A07" w:rsidRPr="003E5F4E" w:rsidRDefault="00B51A07" w:rsidP="00B40D20">
      <w:pPr>
        <w:spacing w:line="276" w:lineRule="auto"/>
        <w:ind w:left="7812"/>
        <w:rPr>
          <w:rFonts w:ascii="Arial" w:hAnsi="Arial" w:cs="Arial"/>
          <w:b/>
          <w:sz w:val="24"/>
          <w:szCs w:val="24"/>
        </w:rPr>
      </w:pPr>
    </w:p>
    <w:p w14:paraId="37F78D8C" w14:textId="77777777" w:rsidR="00946E1B" w:rsidRPr="003E5F4E" w:rsidRDefault="00CA05DE" w:rsidP="00B40D20">
      <w:pPr>
        <w:spacing w:line="276" w:lineRule="auto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>Kierownik Referatu Administracji Budowlanej</w:t>
      </w:r>
    </w:p>
    <w:p w14:paraId="2EFE0C80" w14:textId="77777777" w:rsidR="006D3D9E" w:rsidRDefault="003744B5" w:rsidP="00B40D20">
      <w:pPr>
        <w:spacing w:line="276" w:lineRule="auto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>Wydziału Urbanistyki i Architektury</w:t>
      </w:r>
    </w:p>
    <w:p w14:paraId="63325FC4" w14:textId="77777777" w:rsidR="006E4BD1" w:rsidRPr="003E5F4E" w:rsidRDefault="00B3087F" w:rsidP="00B40D20">
      <w:pPr>
        <w:spacing w:line="276" w:lineRule="auto"/>
        <w:rPr>
          <w:rFonts w:ascii="Arial" w:hAnsi="Arial" w:cs="Arial"/>
          <w:sz w:val="24"/>
          <w:szCs w:val="24"/>
        </w:rPr>
      </w:pPr>
      <w:r w:rsidRPr="003E5F4E">
        <w:rPr>
          <w:rFonts w:ascii="Arial" w:hAnsi="Arial" w:cs="Arial"/>
          <w:sz w:val="24"/>
          <w:szCs w:val="24"/>
        </w:rPr>
        <w:t>Włocławek, d</w:t>
      </w:r>
      <w:r w:rsidR="00444680" w:rsidRPr="003E5F4E">
        <w:rPr>
          <w:rFonts w:ascii="Arial" w:hAnsi="Arial" w:cs="Arial"/>
          <w:sz w:val="24"/>
          <w:szCs w:val="24"/>
        </w:rPr>
        <w:t>nia</w:t>
      </w:r>
      <w:r w:rsidR="00EA4286" w:rsidRPr="003E5F4E">
        <w:rPr>
          <w:rFonts w:ascii="Arial" w:hAnsi="Arial" w:cs="Arial"/>
          <w:sz w:val="24"/>
          <w:szCs w:val="24"/>
        </w:rPr>
        <w:t xml:space="preserve"> </w:t>
      </w:r>
    </w:p>
    <w:sectPr w:rsidR="006E4BD1" w:rsidRPr="003E5F4E" w:rsidSect="00B51A07">
      <w:pgSz w:w="16838" w:h="11906" w:orient="landscape" w:code="9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A32652"/>
    <w:multiLevelType w:val="hybridMultilevel"/>
    <w:tmpl w:val="8F46DA6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27925">
    <w:abstractNumId w:val="0"/>
  </w:num>
  <w:num w:numId="2" w16cid:durableId="109605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27"/>
    <w:rsid w:val="00016623"/>
    <w:rsid w:val="00030A1A"/>
    <w:rsid w:val="00081C99"/>
    <w:rsid w:val="000B4BF2"/>
    <w:rsid w:val="000B513F"/>
    <w:rsid w:val="000C1A24"/>
    <w:rsid w:val="000C6C5B"/>
    <w:rsid w:val="000D6273"/>
    <w:rsid w:val="000E1936"/>
    <w:rsid w:val="000F2825"/>
    <w:rsid w:val="00121127"/>
    <w:rsid w:val="001539C4"/>
    <w:rsid w:val="00186B82"/>
    <w:rsid w:val="001A6174"/>
    <w:rsid w:val="001A6368"/>
    <w:rsid w:val="001D0993"/>
    <w:rsid w:val="001D3430"/>
    <w:rsid w:val="001D5AE8"/>
    <w:rsid w:val="00204149"/>
    <w:rsid w:val="00214119"/>
    <w:rsid w:val="00214C38"/>
    <w:rsid w:val="00240542"/>
    <w:rsid w:val="00243B8A"/>
    <w:rsid w:val="00250A3C"/>
    <w:rsid w:val="002553F1"/>
    <w:rsid w:val="00255E52"/>
    <w:rsid w:val="00264BEE"/>
    <w:rsid w:val="002A6243"/>
    <w:rsid w:val="002B0B6D"/>
    <w:rsid w:val="002C5A24"/>
    <w:rsid w:val="002F1EA7"/>
    <w:rsid w:val="003014A6"/>
    <w:rsid w:val="003103FC"/>
    <w:rsid w:val="0034180A"/>
    <w:rsid w:val="00355993"/>
    <w:rsid w:val="003744B5"/>
    <w:rsid w:val="003765A6"/>
    <w:rsid w:val="00381235"/>
    <w:rsid w:val="00384311"/>
    <w:rsid w:val="00385DC1"/>
    <w:rsid w:val="00390FE9"/>
    <w:rsid w:val="003B650A"/>
    <w:rsid w:val="003C39EE"/>
    <w:rsid w:val="003D08A6"/>
    <w:rsid w:val="003E5F4E"/>
    <w:rsid w:val="003F1827"/>
    <w:rsid w:val="003F45CD"/>
    <w:rsid w:val="00405E84"/>
    <w:rsid w:val="00444680"/>
    <w:rsid w:val="004605B0"/>
    <w:rsid w:val="00487F7E"/>
    <w:rsid w:val="00497910"/>
    <w:rsid w:val="004D12F0"/>
    <w:rsid w:val="004E10E8"/>
    <w:rsid w:val="00551CEB"/>
    <w:rsid w:val="00557DEF"/>
    <w:rsid w:val="0056025F"/>
    <w:rsid w:val="005751B2"/>
    <w:rsid w:val="00595B49"/>
    <w:rsid w:val="005963B7"/>
    <w:rsid w:val="005A6C7C"/>
    <w:rsid w:val="005C3304"/>
    <w:rsid w:val="00612469"/>
    <w:rsid w:val="006170B6"/>
    <w:rsid w:val="00641320"/>
    <w:rsid w:val="00676CE0"/>
    <w:rsid w:val="00677C13"/>
    <w:rsid w:val="00681C96"/>
    <w:rsid w:val="006A320A"/>
    <w:rsid w:val="006A773D"/>
    <w:rsid w:val="006B50BA"/>
    <w:rsid w:val="006C0F23"/>
    <w:rsid w:val="006C156F"/>
    <w:rsid w:val="006D093C"/>
    <w:rsid w:val="006D2376"/>
    <w:rsid w:val="006D3D9E"/>
    <w:rsid w:val="006E4BD1"/>
    <w:rsid w:val="006F6A68"/>
    <w:rsid w:val="0071465E"/>
    <w:rsid w:val="0072695E"/>
    <w:rsid w:val="00732620"/>
    <w:rsid w:val="00763F61"/>
    <w:rsid w:val="00765139"/>
    <w:rsid w:val="007A19DF"/>
    <w:rsid w:val="007E0C8B"/>
    <w:rsid w:val="007E5072"/>
    <w:rsid w:val="00842D46"/>
    <w:rsid w:val="00845FCC"/>
    <w:rsid w:val="00873007"/>
    <w:rsid w:val="00877E3D"/>
    <w:rsid w:val="008827A6"/>
    <w:rsid w:val="0089156F"/>
    <w:rsid w:val="008A7780"/>
    <w:rsid w:val="008D4DBB"/>
    <w:rsid w:val="00912E1C"/>
    <w:rsid w:val="00946E1B"/>
    <w:rsid w:val="0095423F"/>
    <w:rsid w:val="009574FD"/>
    <w:rsid w:val="00965DD7"/>
    <w:rsid w:val="00967BBE"/>
    <w:rsid w:val="00982C1C"/>
    <w:rsid w:val="009D7ED5"/>
    <w:rsid w:val="00A213E8"/>
    <w:rsid w:val="00A2326B"/>
    <w:rsid w:val="00A35673"/>
    <w:rsid w:val="00A506CA"/>
    <w:rsid w:val="00A551BD"/>
    <w:rsid w:val="00A8347E"/>
    <w:rsid w:val="00A94D9B"/>
    <w:rsid w:val="00AA436E"/>
    <w:rsid w:val="00AD2998"/>
    <w:rsid w:val="00B05B9F"/>
    <w:rsid w:val="00B10850"/>
    <w:rsid w:val="00B16428"/>
    <w:rsid w:val="00B20C9B"/>
    <w:rsid w:val="00B23296"/>
    <w:rsid w:val="00B2608D"/>
    <w:rsid w:val="00B3087F"/>
    <w:rsid w:val="00B37BF5"/>
    <w:rsid w:val="00B40D20"/>
    <w:rsid w:val="00B51A07"/>
    <w:rsid w:val="00B54E2A"/>
    <w:rsid w:val="00B649A8"/>
    <w:rsid w:val="00B86380"/>
    <w:rsid w:val="00BA7B53"/>
    <w:rsid w:val="00BB73DD"/>
    <w:rsid w:val="00BD6BDB"/>
    <w:rsid w:val="00BE2A75"/>
    <w:rsid w:val="00BF548C"/>
    <w:rsid w:val="00C015B7"/>
    <w:rsid w:val="00C12A79"/>
    <w:rsid w:val="00C13E2A"/>
    <w:rsid w:val="00C14C4A"/>
    <w:rsid w:val="00C209AA"/>
    <w:rsid w:val="00C26B2E"/>
    <w:rsid w:val="00C4239C"/>
    <w:rsid w:val="00C5630A"/>
    <w:rsid w:val="00C572B0"/>
    <w:rsid w:val="00C621B0"/>
    <w:rsid w:val="00C701C0"/>
    <w:rsid w:val="00C8673D"/>
    <w:rsid w:val="00C911F6"/>
    <w:rsid w:val="00C9373E"/>
    <w:rsid w:val="00CA05DE"/>
    <w:rsid w:val="00CB4F15"/>
    <w:rsid w:val="00CB7837"/>
    <w:rsid w:val="00CC112B"/>
    <w:rsid w:val="00CC1C80"/>
    <w:rsid w:val="00CD18E7"/>
    <w:rsid w:val="00CD72A2"/>
    <w:rsid w:val="00CE5973"/>
    <w:rsid w:val="00CF6295"/>
    <w:rsid w:val="00D3022C"/>
    <w:rsid w:val="00D3237B"/>
    <w:rsid w:val="00D52B01"/>
    <w:rsid w:val="00D86912"/>
    <w:rsid w:val="00D910ED"/>
    <w:rsid w:val="00D965A6"/>
    <w:rsid w:val="00DB19F4"/>
    <w:rsid w:val="00DD18C0"/>
    <w:rsid w:val="00E0234F"/>
    <w:rsid w:val="00E26634"/>
    <w:rsid w:val="00E27E60"/>
    <w:rsid w:val="00E54A60"/>
    <w:rsid w:val="00E649B1"/>
    <w:rsid w:val="00E81A3C"/>
    <w:rsid w:val="00E82E63"/>
    <w:rsid w:val="00EA1460"/>
    <w:rsid w:val="00EA4286"/>
    <w:rsid w:val="00EB715F"/>
    <w:rsid w:val="00EC4A68"/>
    <w:rsid w:val="00EE081E"/>
    <w:rsid w:val="00EE799F"/>
    <w:rsid w:val="00F06CCD"/>
    <w:rsid w:val="00F12519"/>
    <w:rsid w:val="00F125E6"/>
    <w:rsid w:val="00F16F90"/>
    <w:rsid w:val="00F24FB9"/>
    <w:rsid w:val="00F4130B"/>
    <w:rsid w:val="00F741EA"/>
    <w:rsid w:val="00FA4400"/>
    <w:rsid w:val="00FB6C95"/>
    <w:rsid w:val="00FB7EC5"/>
    <w:rsid w:val="00FD1CFC"/>
    <w:rsid w:val="00FD78C1"/>
    <w:rsid w:val="00FE1C67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B54DA"/>
  <w15:chartTrackingRefBased/>
  <w15:docId w15:val="{00A35EF8-1897-4628-AB22-EC0337E9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olarski\Desktop\BIP%20Materia&#322;y\BO%20dzi&#347;\partner\zdrowie\nab&#243;r\nowy%20bip\energetyk&#243;w%20obwieszczenie%20o%20wydaniu%20decyz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energetyków obwieszczenie o wydaniu decyzji.dotx</Template>
  <TotalTime>0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wydaniu decyzji w sprawie zezwolenia na realizację inwestycji drogowej</dc:title>
  <dc:subject/>
  <dc:creator>Łukasz Stolarski</dc:creator>
  <cp:keywords/>
  <cp:lastModifiedBy>Łukasz Stolarski</cp:lastModifiedBy>
  <cp:revision>1</cp:revision>
  <cp:lastPrinted>2023-05-10T07:09:00Z</cp:lastPrinted>
  <dcterms:created xsi:type="dcterms:W3CDTF">2023-05-10T12:24:00Z</dcterms:created>
  <dcterms:modified xsi:type="dcterms:W3CDTF">2023-05-10T12:24:00Z</dcterms:modified>
</cp:coreProperties>
</file>