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F0CF" w14:textId="40FB65CB" w:rsidR="005E7F76" w:rsidRPr="004B126C" w:rsidRDefault="005E7F76" w:rsidP="005E7F7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4B126C">
        <w:rPr>
          <w:rFonts w:ascii="Arial" w:hAnsi="Arial" w:cs="Arial"/>
          <w:b/>
          <w:sz w:val="24"/>
          <w:szCs w:val="24"/>
        </w:rPr>
        <w:t xml:space="preserve">Zarządzenie nr </w:t>
      </w:r>
      <w:r w:rsidR="004B126C">
        <w:rPr>
          <w:rFonts w:ascii="Arial" w:hAnsi="Arial" w:cs="Arial"/>
          <w:b/>
          <w:sz w:val="24"/>
          <w:szCs w:val="24"/>
        </w:rPr>
        <w:t>209/2022</w:t>
      </w:r>
    </w:p>
    <w:p w14:paraId="09421257" w14:textId="77777777" w:rsidR="005E7F76" w:rsidRPr="004B126C" w:rsidRDefault="005E7F76" w:rsidP="005E7F7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4B126C">
        <w:rPr>
          <w:rFonts w:ascii="Arial" w:hAnsi="Arial" w:cs="Arial"/>
          <w:b/>
          <w:sz w:val="24"/>
          <w:szCs w:val="24"/>
        </w:rPr>
        <w:t>Prezydenta Miasta Włocławek</w:t>
      </w:r>
    </w:p>
    <w:p w14:paraId="46C63E9D" w14:textId="73725FDC" w:rsidR="005E7F76" w:rsidRPr="004B126C" w:rsidRDefault="005E7F76" w:rsidP="005E7F7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4B126C">
        <w:rPr>
          <w:rFonts w:ascii="Arial" w:hAnsi="Arial" w:cs="Arial"/>
          <w:b/>
          <w:sz w:val="24"/>
          <w:szCs w:val="24"/>
        </w:rPr>
        <w:t xml:space="preserve">z dnia </w:t>
      </w:r>
      <w:r w:rsidR="004B126C">
        <w:rPr>
          <w:rFonts w:ascii="Arial" w:hAnsi="Arial" w:cs="Arial"/>
          <w:b/>
          <w:sz w:val="24"/>
          <w:szCs w:val="24"/>
        </w:rPr>
        <w:t>19 maja 2023 r.</w:t>
      </w:r>
    </w:p>
    <w:p w14:paraId="652AE7D2" w14:textId="77777777" w:rsidR="00B00F02" w:rsidRPr="004B126C" w:rsidRDefault="00B00F02">
      <w:pPr>
        <w:rPr>
          <w:rFonts w:ascii="Arial" w:hAnsi="Arial" w:cs="Arial"/>
        </w:rPr>
      </w:pPr>
    </w:p>
    <w:p w14:paraId="22E2F783" w14:textId="31AA88B0" w:rsidR="005E7F76" w:rsidRPr="004B126C" w:rsidRDefault="005E7F76" w:rsidP="005E7F76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4B126C">
        <w:rPr>
          <w:rFonts w:ascii="Arial" w:hAnsi="Arial" w:cs="Arial"/>
          <w:b/>
          <w:sz w:val="24"/>
          <w:szCs w:val="24"/>
        </w:rPr>
        <w:t>w sprawie ustanowienia uprawnienia do bezpłatnych przejazdów środkami komunikacji miejskiej organizowanej przez Gminę Miasto Włocławek w granicach administracyjnych miasta</w:t>
      </w:r>
      <w:r w:rsidR="00747A60" w:rsidRPr="004B126C">
        <w:rPr>
          <w:rFonts w:ascii="Arial" w:hAnsi="Arial" w:cs="Arial"/>
          <w:b/>
          <w:sz w:val="24"/>
          <w:szCs w:val="24"/>
        </w:rPr>
        <w:t xml:space="preserve"> dla studentów w trakcie trwania Juwenaliów.</w:t>
      </w:r>
    </w:p>
    <w:p w14:paraId="4526C11C" w14:textId="77777777" w:rsidR="005E7F76" w:rsidRPr="004B126C" w:rsidRDefault="005E7F76">
      <w:pPr>
        <w:rPr>
          <w:rFonts w:ascii="Arial" w:hAnsi="Arial" w:cs="Arial"/>
        </w:rPr>
      </w:pPr>
    </w:p>
    <w:p w14:paraId="7FB90571" w14:textId="6B851E09" w:rsidR="005E7F76" w:rsidRPr="004B126C" w:rsidRDefault="005E7F76" w:rsidP="005E7F76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4B126C">
        <w:rPr>
          <w:rFonts w:ascii="Arial" w:hAnsi="Arial" w:cs="Arial"/>
          <w:bCs/>
          <w:sz w:val="24"/>
          <w:szCs w:val="24"/>
        </w:rPr>
        <w:t>Na podstawie art. 15 ust. 1 pkt 10 w związku z art. 7 ust 1 pkt 1 lit. a i b oraz ust. 4 pkt 1 i art. 8 pkt 2 oraz art. 46 ust. 11 ustawy z dnia 16 grudnia 2010 roku o publicznym transporcie zbiorowym ( Dz.U. z 202</w:t>
      </w:r>
      <w:r w:rsidR="009D2646" w:rsidRPr="004B126C">
        <w:rPr>
          <w:rFonts w:ascii="Arial" w:hAnsi="Arial" w:cs="Arial"/>
          <w:bCs/>
          <w:sz w:val="24"/>
          <w:szCs w:val="24"/>
        </w:rPr>
        <w:t>2</w:t>
      </w:r>
      <w:r w:rsidRPr="004B126C">
        <w:rPr>
          <w:rFonts w:ascii="Arial" w:hAnsi="Arial" w:cs="Arial"/>
          <w:bCs/>
          <w:sz w:val="24"/>
          <w:szCs w:val="24"/>
        </w:rPr>
        <w:t>r. poz.13</w:t>
      </w:r>
      <w:r w:rsidR="009D2646" w:rsidRPr="004B126C">
        <w:rPr>
          <w:rFonts w:ascii="Arial" w:hAnsi="Arial" w:cs="Arial"/>
          <w:bCs/>
          <w:sz w:val="24"/>
          <w:szCs w:val="24"/>
        </w:rPr>
        <w:t>43</w:t>
      </w:r>
      <w:r w:rsidRPr="004B126C">
        <w:rPr>
          <w:rFonts w:ascii="Arial" w:hAnsi="Arial" w:cs="Arial"/>
          <w:bCs/>
          <w:sz w:val="24"/>
          <w:szCs w:val="24"/>
        </w:rPr>
        <w:t xml:space="preserve"> i 2</w:t>
      </w:r>
      <w:r w:rsidR="009D2646" w:rsidRPr="004B126C">
        <w:rPr>
          <w:rFonts w:ascii="Arial" w:hAnsi="Arial" w:cs="Arial"/>
          <w:bCs/>
          <w:sz w:val="24"/>
          <w:szCs w:val="24"/>
        </w:rPr>
        <w:t>666</w:t>
      </w:r>
      <w:r w:rsidRPr="004B126C">
        <w:rPr>
          <w:rFonts w:ascii="Arial" w:hAnsi="Arial" w:cs="Arial"/>
          <w:bCs/>
          <w:sz w:val="24"/>
          <w:szCs w:val="24"/>
        </w:rPr>
        <w:t>), w związku z uchwałą Nr LXII/72/2023 Rady Miasta Włocławek z dnia 25 kwietnia 2023r. w sprawie ustanowienia uprawnienia do bezpłatnych przejazdów środkami komunikacji miejskiej organizowanej przez Gminę Miasto Włocławek w granicach administracyjnych miasta</w:t>
      </w:r>
      <w:r w:rsidR="009D2646" w:rsidRPr="004B126C">
        <w:rPr>
          <w:rFonts w:ascii="Arial" w:hAnsi="Arial" w:cs="Arial"/>
          <w:bCs/>
          <w:sz w:val="24"/>
          <w:szCs w:val="24"/>
        </w:rPr>
        <w:t xml:space="preserve"> (Dz. U. Woj. Kuj-Pom. z 2023r. poz. 2972).</w:t>
      </w:r>
    </w:p>
    <w:p w14:paraId="7D56E23D" w14:textId="7812AECB" w:rsidR="005E7F76" w:rsidRPr="004B126C" w:rsidRDefault="005E7F76" w:rsidP="005E7F76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1B08DE9F" w14:textId="77777777" w:rsidR="005E7F76" w:rsidRPr="004B126C" w:rsidRDefault="005E7F76" w:rsidP="005E7F76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B12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6B2BB51" w14:textId="77777777" w:rsidR="005E7F76" w:rsidRPr="004B126C" w:rsidRDefault="005E7F76" w:rsidP="005E7F76">
      <w:pPr>
        <w:spacing w:line="252" w:lineRule="auto"/>
        <w:ind w:left="2124" w:firstLine="708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31C8EA78" w14:textId="1E3CFF5C" w:rsidR="005E7F76" w:rsidRPr="004B126C" w:rsidRDefault="005E7F76" w:rsidP="005E7F76">
      <w:pPr>
        <w:spacing w:line="252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4B126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§1</w:t>
      </w:r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t>. 1. W związku z organizowaniem we Włocławku Juwenaliów ustala się dla studentów uprawnienie do bezpłatnych przejazdów środkami komunikacji miejskiej w granicach administracyjnych miasta Włocławek w dniach od 26 maja 2023r. do 28 maja 2023r.</w:t>
      </w:r>
    </w:p>
    <w:p w14:paraId="03D7C17C" w14:textId="50B319B1" w:rsidR="005E7F76" w:rsidRPr="004B126C" w:rsidRDefault="005E7F76" w:rsidP="005E7F76">
      <w:pPr>
        <w:spacing w:line="252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t>2. Skorzystanie z uprawnień do bezpłatnego przejazdu możliwe jest po okazaniu legitymacji studenckiej,</w:t>
      </w:r>
      <w:r w:rsidR="004B126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t>mLegitymacji</w:t>
      </w:r>
      <w:proofErr w:type="spellEnd"/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t xml:space="preserve"> studenckiej lub międzynarodowej legitymacji studenckiej (ISIC) zawierającej</w:t>
      </w:r>
      <w:r w:rsidR="004B126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t>zdjęcie osobowe oraz trwale umieszczony znak, określający ważność dokumentu wydany przez</w:t>
      </w:r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br/>
        <w:t>władze uczelni wyższej lub uprawniony podmiot.</w:t>
      </w:r>
    </w:p>
    <w:p w14:paraId="25128F9B" w14:textId="77777777" w:rsidR="005E7F76" w:rsidRPr="004B126C" w:rsidRDefault="005E7F76" w:rsidP="005E7F76">
      <w:pPr>
        <w:tabs>
          <w:tab w:val="left" w:pos="426"/>
        </w:tabs>
        <w:spacing w:line="24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4B12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§2</w:t>
      </w:r>
      <w:r w:rsidRPr="004B126C">
        <w:rPr>
          <w:rFonts w:ascii="Arial" w:eastAsia="Times New Roman" w:hAnsi="Arial" w:cs="Arial"/>
          <w:sz w:val="24"/>
          <w:szCs w:val="24"/>
          <w:lang w:eastAsia="pl-PL"/>
        </w:rPr>
        <w:t>. Nadzór nad wykonaniem zarządzenia powierza się właściwemu w zakresie nadzoru Zastępcy Prezydenta Miasta Włocławek.</w:t>
      </w:r>
    </w:p>
    <w:p w14:paraId="541C0161" w14:textId="213DF9C8" w:rsidR="005E7F76" w:rsidRPr="004B126C" w:rsidRDefault="005E7F76" w:rsidP="005E7F76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12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§3</w:t>
      </w:r>
      <w:r w:rsidRPr="004B126C">
        <w:rPr>
          <w:rFonts w:ascii="Arial" w:eastAsia="Times New Roman" w:hAnsi="Arial" w:cs="Arial"/>
          <w:sz w:val="24"/>
          <w:szCs w:val="24"/>
          <w:lang w:eastAsia="pl-PL"/>
        </w:rPr>
        <w:t xml:space="preserve">. 1. Zarządzenie wchodzi w życie z dniem </w:t>
      </w:r>
      <w:r w:rsidR="00747A60" w:rsidRPr="004B126C">
        <w:rPr>
          <w:rFonts w:ascii="Arial" w:eastAsia="Times New Roman" w:hAnsi="Arial" w:cs="Arial"/>
          <w:sz w:val="24"/>
          <w:szCs w:val="24"/>
          <w:lang w:eastAsia="pl-PL"/>
        </w:rPr>
        <w:t>19 maja</w:t>
      </w:r>
      <w:r w:rsidRPr="004B126C">
        <w:rPr>
          <w:rFonts w:ascii="Arial" w:eastAsia="Times New Roman" w:hAnsi="Arial" w:cs="Arial"/>
          <w:sz w:val="24"/>
          <w:szCs w:val="24"/>
          <w:lang w:eastAsia="pl-PL"/>
        </w:rPr>
        <w:t xml:space="preserve"> 2023 r.</w:t>
      </w:r>
    </w:p>
    <w:p w14:paraId="516DB86F" w14:textId="77777777" w:rsidR="005E7F76" w:rsidRPr="004B126C" w:rsidRDefault="005E7F76" w:rsidP="005E7F76">
      <w:pPr>
        <w:spacing w:before="100" w:beforeAutospacing="1" w:after="100" w:afterAutospacing="1" w:line="240" w:lineRule="atLeast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126C">
        <w:rPr>
          <w:rFonts w:ascii="Arial" w:eastAsia="Times New Roman" w:hAnsi="Arial" w:cs="Arial"/>
          <w:sz w:val="24"/>
          <w:szCs w:val="24"/>
          <w:lang w:eastAsia="pl-PL"/>
        </w:rPr>
        <w:t>2. Zarządzenie podlega podaniu do publicznej wiadomości poprzez opublikowanie w Biuletynie Informacji Publicznej.</w:t>
      </w:r>
    </w:p>
    <w:p w14:paraId="79495E20" w14:textId="77777777" w:rsidR="005E7F76" w:rsidRPr="004B126C" w:rsidRDefault="005E7F76" w:rsidP="005E7F76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EACEFBC" w14:textId="77777777" w:rsidR="005E7F76" w:rsidRPr="004B126C" w:rsidRDefault="005E7F76" w:rsidP="005E7F76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6EEB926" w14:textId="77777777" w:rsidR="005E7F76" w:rsidRPr="004B126C" w:rsidRDefault="005E7F76">
      <w:pPr>
        <w:rPr>
          <w:rFonts w:ascii="Arial" w:hAnsi="Arial" w:cs="Arial"/>
        </w:rPr>
      </w:pPr>
    </w:p>
    <w:p w14:paraId="75970D78" w14:textId="77777777" w:rsidR="00747A60" w:rsidRPr="004B126C" w:rsidRDefault="00747A60">
      <w:pPr>
        <w:rPr>
          <w:rFonts w:ascii="Arial" w:hAnsi="Arial" w:cs="Arial"/>
        </w:rPr>
      </w:pPr>
    </w:p>
    <w:p w14:paraId="2046F7FD" w14:textId="77777777" w:rsidR="00747A60" w:rsidRPr="004B126C" w:rsidRDefault="00747A60">
      <w:pPr>
        <w:rPr>
          <w:rFonts w:ascii="Arial" w:hAnsi="Arial" w:cs="Arial"/>
        </w:rPr>
      </w:pPr>
    </w:p>
    <w:p w14:paraId="149C2853" w14:textId="77777777" w:rsidR="00747A60" w:rsidRPr="004B126C" w:rsidRDefault="00747A60" w:rsidP="00747A60">
      <w:pPr>
        <w:spacing w:line="252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4B126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>Uzasadnienie</w:t>
      </w:r>
    </w:p>
    <w:p w14:paraId="45C3AF60" w14:textId="6DEA10D4" w:rsidR="00747A60" w:rsidRPr="004B126C" w:rsidRDefault="00747A60" w:rsidP="00747A60">
      <w:pPr>
        <w:spacing w:before="100" w:beforeAutospacing="1" w:after="100" w:afterAutospacing="1" w:line="240" w:lineRule="atLeast"/>
        <w:ind w:firstLine="708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t>Zgodnie z art. 7 ust.1 lit. B ustawy z dnia 16 grudnia 2010r. o publicznym transporcie zbiorowym (</w:t>
      </w:r>
      <w:proofErr w:type="spellStart"/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t>t.j</w:t>
      </w:r>
      <w:proofErr w:type="spellEnd"/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t>. Dz. U z 2022r., poz. 1343</w:t>
      </w:r>
      <w:r w:rsidR="009D2646" w:rsidRPr="004B126C">
        <w:rPr>
          <w:rFonts w:ascii="Arial" w:hAnsi="Arial" w:cs="Arial"/>
          <w:color w:val="000000"/>
          <w:sz w:val="24"/>
          <w:szCs w:val="24"/>
          <w:lang w:eastAsia="pl-PL"/>
        </w:rPr>
        <w:t xml:space="preserve"> i 2666</w:t>
      </w:r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t xml:space="preserve">) organizatorem publicznego </w:t>
      </w:r>
      <w:proofErr w:type="spellStart"/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t>transportuzbiorowego</w:t>
      </w:r>
      <w:proofErr w:type="spellEnd"/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t xml:space="preserve"> jest m.in. gmina, a określone w tej ustawie zadania organizatora w przypadku gminy wykonuje prezydent miasta. Jednocześnie zgodnie z art. 46 ust 11 powyższej ustawy </w:t>
      </w:r>
      <w:r w:rsidRPr="004B126C">
        <w:rPr>
          <w:rFonts w:ascii="Arial" w:hAnsi="Arial" w:cs="Arial"/>
          <w:sz w:val="24"/>
          <w:szCs w:val="24"/>
        </w:rPr>
        <w:t>w przewozach o charakterze użyteczności publicznej mogą być ustanawiane przez operatora uprawnienia do ulgowych przejazdów w uzgodnieniu z organizatorem, w związku z tym</w:t>
      </w:r>
      <w:r w:rsidRPr="004B126C">
        <w:rPr>
          <w:rFonts w:ascii="Arial" w:hAnsi="Arial" w:cs="Arial"/>
          <w:color w:val="000000"/>
          <w:sz w:val="24"/>
          <w:szCs w:val="24"/>
          <w:lang w:eastAsia="pl-PL"/>
        </w:rPr>
        <w:t xml:space="preserve"> Prezydent Miasta Włocławek na wniosek Samorządu Studenckiego Akademii Włocławek w sprawie wprowadzenia uprawnienia do bezpłatnych przejazdów środkami komunikacji miejskiej organizowanej przez Gminę Miasto Włocławek dla studentów w czasie trwania Juwenaliów tj. od 26 maja do 28 maja 2023r. wydał przedmiotowe Zarządzenie.</w:t>
      </w:r>
    </w:p>
    <w:p w14:paraId="09F5C50E" w14:textId="77777777" w:rsidR="00747A60" w:rsidRPr="004B126C" w:rsidRDefault="00747A60">
      <w:pPr>
        <w:rPr>
          <w:rFonts w:ascii="Arial" w:hAnsi="Arial" w:cs="Arial"/>
        </w:rPr>
      </w:pPr>
    </w:p>
    <w:sectPr w:rsidR="00747A60" w:rsidRPr="004B1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76"/>
    <w:rsid w:val="004B126C"/>
    <w:rsid w:val="005E7F76"/>
    <w:rsid w:val="00747A60"/>
    <w:rsid w:val="009D2646"/>
    <w:rsid w:val="00B0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6F5D"/>
  <w15:chartTrackingRefBased/>
  <w15:docId w15:val="{2075C53A-9F61-46CA-BD39-F9306A4A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F76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7F76"/>
    <w:pPr>
      <w:spacing w:after="0" w:line="240" w:lineRule="auto"/>
    </w:pPr>
    <w:rPr>
      <w:rFonts w:ascii="Arial Narrow" w:eastAsia="Calibri" w:hAnsi="Arial Narrow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209/2023 Prezydenta Miasta Włocławek z dn. 19 maja 2023 r.</dc:title>
  <dc:subject/>
  <dc:creator>Paulina Magiera</dc:creator>
  <cp:keywords>Zarządzenie PRezydenta Miasta Włocławek</cp:keywords>
  <dc:description/>
  <cp:lastModifiedBy>Karolina Budziszewska</cp:lastModifiedBy>
  <cp:revision>2</cp:revision>
  <cp:lastPrinted>2023-05-05T07:53:00Z</cp:lastPrinted>
  <dcterms:created xsi:type="dcterms:W3CDTF">2023-05-05T07:30:00Z</dcterms:created>
  <dcterms:modified xsi:type="dcterms:W3CDTF">2023-05-19T08:26:00Z</dcterms:modified>
</cp:coreProperties>
</file>