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1634" w14:textId="21313112" w:rsidR="000577D3" w:rsidRPr="008842F1" w:rsidRDefault="008842F1" w:rsidP="008842F1">
      <w:pPr>
        <w:pStyle w:val="Nagwek2"/>
        <w:jc w:val="left"/>
      </w:pPr>
      <w:r>
        <w:t>Z</w:t>
      </w:r>
      <w:r w:rsidRPr="00FC5651">
        <w:t xml:space="preserve">arządzenie nr </w:t>
      </w:r>
      <w:r>
        <w:t>224</w:t>
      </w:r>
      <w:r w:rsidRPr="00FC5651">
        <w:t>/2023</w:t>
      </w:r>
      <w:r>
        <w:t xml:space="preserve"> P</w:t>
      </w:r>
      <w:r w:rsidRPr="00FC5651">
        <w:t xml:space="preserve">rezydenta </w:t>
      </w:r>
      <w:r>
        <w:t>M</w:t>
      </w:r>
      <w:r w:rsidRPr="00FC5651">
        <w:t xml:space="preserve">iasta </w:t>
      </w:r>
      <w:r>
        <w:t>W</w:t>
      </w:r>
      <w:r w:rsidRPr="00FC5651">
        <w:t>łocławek</w:t>
      </w:r>
      <w:r>
        <w:t xml:space="preserve"> </w:t>
      </w:r>
      <w:r w:rsidRPr="00FC5651">
        <w:rPr>
          <w:b w:val="0"/>
          <w:bCs w:val="0"/>
        </w:rPr>
        <w:t>z dnia</w:t>
      </w:r>
      <w:r>
        <w:rPr>
          <w:b w:val="0"/>
          <w:bCs w:val="0"/>
        </w:rPr>
        <w:t xml:space="preserve"> 26 maja </w:t>
      </w:r>
      <w:r w:rsidRPr="00FC5651">
        <w:rPr>
          <w:b w:val="0"/>
          <w:bCs w:val="0"/>
        </w:rPr>
        <w:t xml:space="preserve">2023 r. </w:t>
      </w:r>
    </w:p>
    <w:p w14:paraId="6ECDC3DF" w14:textId="77777777" w:rsidR="00FC5651" w:rsidRPr="00FC5651" w:rsidRDefault="00FC5651" w:rsidP="008842F1">
      <w:pPr>
        <w:jc w:val="left"/>
      </w:pPr>
    </w:p>
    <w:p w14:paraId="29180ACF" w14:textId="1CE4E7C7" w:rsidR="00A81091" w:rsidRPr="00FC5651" w:rsidRDefault="002626DF" w:rsidP="008842F1">
      <w:pPr>
        <w:pStyle w:val="Nagwek2"/>
        <w:jc w:val="left"/>
      </w:pPr>
      <w:r w:rsidRPr="00FC5651">
        <w:t xml:space="preserve">w sprawie wyboru i ogłoszenia najkorzystniejszych ofert złożonych w otwartym konkursie </w:t>
      </w:r>
      <w:r w:rsidR="00E136ED" w:rsidRPr="00FC5651">
        <w:t>ofert</w:t>
      </w:r>
      <w:r w:rsidR="00C54A39" w:rsidRPr="00FC5651">
        <w:t xml:space="preserve"> </w:t>
      </w:r>
      <w:r w:rsidRPr="00FC5651">
        <w:t>na realizację zadania publicznego</w:t>
      </w:r>
      <w:r w:rsidR="00CD518F" w:rsidRPr="00FC5651">
        <w:t xml:space="preserve"> </w:t>
      </w:r>
      <w:r w:rsidR="001215E6" w:rsidRPr="00FC5651">
        <w:t>z zakresu działania na rzecz osób niepełnosprawnych pn</w:t>
      </w:r>
      <w:r w:rsidR="00760A15" w:rsidRPr="00FC5651">
        <w:t>.</w:t>
      </w:r>
      <w:r w:rsidR="007B1275" w:rsidRPr="00FC5651">
        <w:t xml:space="preserve"> „</w:t>
      </w:r>
      <w:r w:rsidR="00DF55A1" w:rsidRPr="00FC5651">
        <w:t>Świadczenie usług opieki wytchnieniowej w ramach pobytu dziennego w miejscu zamieszkania osoby niepełnosprawnej”.</w:t>
      </w:r>
    </w:p>
    <w:p w14:paraId="66CF6A1F" w14:textId="2271378C" w:rsidR="00B61F6A" w:rsidRPr="00AC0A19" w:rsidRDefault="00B61F6A" w:rsidP="008842F1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AC0A19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170274" w:rsidRPr="00AC0A19">
        <w:rPr>
          <w:rFonts w:ascii="Arial" w:hAnsi="Arial" w:cs="Arial"/>
          <w:color w:val="auto"/>
          <w:sz w:val="24"/>
          <w:szCs w:val="24"/>
        </w:rPr>
        <w:t>3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r. </w:t>
      </w:r>
      <w:r w:rsidRPr="00AC0A19">
        <w:rPr>
          <w:rFonts w:ascii="Arial" w:hAnsi="Arial" w:cs="Arial"/>
          <w:sz w:val="24"/>
          <w:szCs w:val="24"/>
        </w:rPr>
        <w:t xml:space="preserve">poz. </w:t>
      </w:r>
      <w:r w:rsidR="00170274" w:rsidRPr="00AC0A19">
        <w:rPr>
          <w:rFonts w:ascii="Arial" w:hAnsi="Arial" w:cs="Arial"/>
          <w:sz w:val="24"/>
          <w:szCs w:val="24"/>
        </w:rPr>
        <w:t>40, poz. 572</w:t>
      </w:r>
      <w:r w:rsidRPr="00AC0A19">
        <w:rPr>
          <w:rFonts w:ascii="Arial" w:hAnsi="Arial" w:cs="Arial"/>
          <w:sz w:val="24"/>
          <w:szCs w:val="24"/>
        </w:rPr>
        <w:t xml:space="preserve">), </w:t>
      </w:r>
      <w:r w:rsidRPr="00AC0A19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FC5651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>5 czerwca 1998 r.</w:t>
      </w:r>
      <w:r w:rsidR="00AA1F37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>o samorządzie powiatowym</w:t>
      </w:r>
      <w:r w:rsidR="00AA1F37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(Dz. U. z 2022 r. poz. </w:t>
      </w:r>
      <w:r w:rsidR="00170274" w:rsidRPr="00AC0A19">
        <w:rPr>
          <w:rFonts w:ascii="Arial" w:hAnsi="Arial" w:cs="Arial"/>
          <w:color w:val="auto"/>
          <w:sz w:val="24"/>
          <w:szCs w:val="24"/>
        </w:rPr>
        <w:t>1526, z 2023 r. poz. 572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),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</w:t>
      </w:r>
      <w:r w:rsidR="00AA1F37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art. 25, art. 115a ustawy z dnia 12 marca 2004 roku o</w:t>
      </w:r>
      <w:r w:rsidR="00F1259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pomocy społecznej</w:t>
      </w:r>
      <w:r w:rsidR="00AA1F37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(Dz. U. z 2021 r. poz. 2268, poz. 2270, z 2022 r. poz. 1, poz. 66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, poz. 1079, poz. 1692, poz. 1700, poz. 1812, poz. 1967, poz. 2127, poz. 2140, z 2023 r. poz. 185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AC0A19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AC0A19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AA1F37" w:rsidRPr="00AC0A19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lang w:val="it-IT"/>
        </w:rPr>
        <w:t>i ust. 2</w:t>
      </w:r>
      <w:r w:rsidRPr="00AC0A19">
        <w:rPr>
          <w:rFonts w:ascii="Arial" w:hAnsi="Arial" w:cs="Arial"/>
          <w:color w:val="auto"/>
          <w:sz w:val="24"/>
          <w:szCs w:val="24"/>
        </w:rPr>
        <w:t>, art. 15 i art. 19 ustawy z dnia 24 kwietnia 2003 r. o działalności pożytku publicznego i o wolontariacie (Dz. U. z 202</w:t>
      </w:r>
      <w:r w:rsidR="00490454" w:rsidRPr="00AC0A19">
        <w:rPr>
          <w:rFonts w:ascii="Arial" w:hAnsi="Arial" w:cs="Arial"/>
          <w:color w:val="auto"/>
          <w:sz w:val="24"/>
          <w:szCs w:val="24"/>
        </w:rPr>
        <w:t>3 poz. 571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),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.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1, art. 6 pkt. 1</w:t>
      </w:r>
      <w:r w:rsidR="00AA1F37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49765C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7 ust. 5,</w:t>
      </w:r>
      <w:r w:rsidR="00AA1F37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w związku z art. 12 ust. 1 ustawy z dnia 23 października 2018 roku o</w:t>
      </w:r>
      <w:r w:rsidR="00F1259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Funduszu Solidarnościowym (Dz. U. z 202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647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Nr 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LX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Rady Miasta Włocławek</w:t>
      </w:r>
      <w:r w:rsidR="00AA1F37"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28 lutego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490454" w:rsidRPr="00AC0A19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 pn. „Opieka wytchnieniowa” – edycja 202</w:t>
      </w:r>
      <w:r w:rsidR="00673A98" w:rsidRPr="00AC0A19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AC0A19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Pr="00AC0A19">
        <w:rPr>
          <w:rFonts w:ascii="Arial" w:hAnsi="Arial" w:cs="Arial"/>
          <w:color w:val="auto"/>
          <w:sz w:val="24"/>
          <w:szCs w:val="24"/>
        </w:rPr>
        <w:t>Uchwałą Nr</w:t>
      </w:r>
      <w:r w:rsidR="00F1259A">
        <w:rPr>
          <w:rFonts w:ascii="Arial" w:hAnsi="Arial" w:cs="Arial"/>
          <w:color w:val="auto"/>
          <w:sz w:val="24"/>
          <w:szCs w:val="24"/>
        </w:rPr>
        <w:t xml:space="preserve"> </w:t>
      </w:r>
      <w:r w:rsidR="00490454" w:rsidRPr="00AC0A19">
        <w:rPr>
          <w:rFonts w:ascii="Arial" w:hAnsi="Arial" w:cs="Arial"/>
          <w:color w:val="auto"/>
          <w:sz w:val="24"/>
          <w:szCs w:val="24"/>
        </w:rPr>
        <w:t>LV</w:t>
      </w:r>
      <w:r w:rsidRPr="00AC0A19">
        <w:rPr>
          <w:rFonts w:ascii="Arial" w:hAnsi="Arial" w:cs="Arial"/>
          <w:color w:val="auto"/>
          <w:sz w:val="24"/>
          <w:szCs w:val="24"/>
        </w:rPr>
        <w:t>/15</w:t>
      </w:r>
      <w:r w:rsidR="00490454" w:rsidRPr="00AC0A19">
        <w:rPr>
          <w:rFonts w:ascii="Arial" w:hAnsi="Arial" w:cs="Arial"/>
          <w:color w:val="auto"/>
          <w:sz w:val="24"/>
          <w:szCs w:val="24"/>
        </w:rPr>
        <w:t>1</w:t>
      </w:r>
      <w:r w:rsidRPr="00AC0A19">
        <w:rPr>
          <w:rFonts w:ascii="Arial" w:hAnsi="Arial" w:cs="Arial"/>
          <w:color w:val="auto"/>
          <w:sz w:val="24"/>
          <w:szCs w:val="24"/>
        </w:rPr>
        <w:t>/202</w:t>
      </w:r>
      <w:r w:rsidR="00490454" w:rsidRPr="00AC0A19">
        <w:rPr>
          <w:rFonts w:ascii="Arial" w:hAnsi="Arial" w:cs="Arial"/>
          <w:color w:val="auto"/>
          <w:sz w:val="24"/>
          <w:szCs w:val="24"/>
        </w:rPr>
        <w:t>2</w:t>
      </w:r>
      <w:r w:rsidR="00AA1F37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Rady Miasta Włocławek z dnia </w:t>
      </w:r>
      <w:r w:rsidR="00490454" w:rsidRPr="00AC0A19">
        <w:rPr>
          <w:rFonts w:ascii="Arial" w:hAnsi="Arial" w:cs="Arial"/>
          <w:color w:val="auto"/>
          <w:sz w:val="24"/>
          <w:szCs w:val="24"/>
        </w:rPr>
        <w:t>29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listopada 202</w:t>
      </w:r>
      <w:r w:rsidR="00490454" w:rsidRPr="00AC0A19">
        <w:rPr>
          <w:rFonts w:ascii="Arial" w:hAnsi="Arial" w:cs="Arial"/>
          <w:color w:val="auto"/>
          <w:sz w:val="24"/>
          <w:szCs w:val="24"/>
        </w:rPr>
        <w:t>2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</w:t>
      </w:r>
      <w:r w:rsidR="0049765C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>o działalności pożytku publicznego i o wolontariacie, na</w:t>
      </w:r>
      <w:r w:rsidR="00F1259A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>rok 202</w:t>
      </w:r>
      <w:r w:rsidR="00490454" w:rsidRPr="00AC0A19">
        <w:rPr>
          <w:rFonts w:ascii="Arial" w:hAnsi="Arial" w:cs="Arial"/>
          <w:color w:val="auto"/>
          <w:sz w:val="24"/>
          <w:szCs w:val="24"/>
        </w:rPr>
        <w:t>3</w:t>
      </w:r>
    </w:p>
    <w:p w14:paraId="74FB7E14" w14:textId="77777777" w:rsidR="0088773F" w:rsidRPr="00AC0A19" w:rsidRDefault="0088773F" w:rsidP="008842F1">
      <w:pPr>
        <w:spacing w:before="120" w:after="0"/>
        <w:ind w:left="0" w:righ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14:paraId="6F20C910" w14:textId="1E4067AE" w:rsidR="00C57FA4" w:rsidRPr="00AC0A19" w:rsidRDefault="00C57FA4" w:rsidP="008842F1">
      <w:pPr>
        <w:spacing w:after="0" w:line="276" w:lineRule="auto"/>
        <w:ind w:left="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AC0A19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022055EB" w14:textId="77777777" w:rsidR="0048481E" w:rsidRPr="00AC0A19" w:rsidRDefault="0048481E" w:rsidP="008842F1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7CE5822" w14:textId="79BB3540" w:rsidR="000577D3" w:rsidRPr="00AC0A19" w:rsidRDefault="001C4AC3" w:rsidP="008842F1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AC0A19">
        <w:rPr>
          <w:rFonts w:ascii="Arial" w:hAnsi="Arial" w:cs="Arial"/>
          <w:b/>
          <w:bCs/>
          <w:sz w:val="24"/>
          <w:szCs w:val="24"/>
        </w:rPr>
        <w:t>§ 1.</w:t>
      </w:r>
      <w:r w:rsidR="002626DF" w:rsidRPr="00AC0A19">
        <w:rPr>
          <w:rFonts w:ascii="Arial" w:hAnsi="Arial" w:cs="Arial"/>
          <w:sz w:val="24"/>
          <w:szCs w:val="24"/>
        </w:rPr>
        <w:t>1</w:t>
      </w:r>
      <w:r w:rsidR="00F372A4" w:rsidRPr="00AC0A19">
        <w:rPr>
          <w:rFonts w:ascii="Arial" w:hAnsi="Arial" w:cs="Arial"/>
          <w:sz w:val="24"/>
          <w:szCs w:val="24"/>
        </w:rPr>
        <w:t xml:space="preserve">. </w:t>
      </w:r>
      <w:r w:rsidR="002626DF" w:rsidRPr="00AC0A19">
        <w:rPr>
          <w:rFonts w:ascii="Arial" w:hAnsi="Arial" w:cs="Arial"/>
          <w:sz w:val="24"/>
          <w:szCs w:val="24"/>
        </w:rPr>
        <w:t>Dokonuje się wyboru</w:t>
      </w:r>
      <w:r w:rsidR="00AE4A8E" w:rsidRPr="00AC0A19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AC0A19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AC0A19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AC0A19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AC0A19">
        <w:rPr>
          <w:rFonts w:ascii="Arial" w:hAnsi="Arial" w:cs="Arial"/>
          <w:color w:val="auto"/>
          <w:sz w:val="24"/>
          <w:szCs w:val="24"/>
        </w:rPr>
        <w:t>b niepełnosprawnych pn</w:t>
      </w:r>
      <w:r w:rsidR="001B7BC4" w:rsidRPr="00AC0A19">
        <w:rPr>
          <w:rFonts w:ascii="Arial" w:hAnsi="Arial" w:cs="Arial"/>
          <w:color w:val="auto"/>
          <w:sz w:val="24"/>
          <w:szCs w:val="24"/>
        </w:rPr>
        <w:t>.</w:t>
      </w:r>
      <w:r w:rsidR="00BB1075" w:rsidRPr="00AC0A19">
        <w:rPr>
          <w:rFonts w:ascii="Arial" w:hAnsi="Arial" w:cs="Arial"/>
          <w:color w:val="auto"/>
          <w:sz w:val="24"/>
          <w:szCs w:val="24"/>
        </w:rPr>
        <w:t xml:space="preserve"> „</w:t>
      </w:r>
      <w:r w:rsidR="002769D9" w:rsidRPr="00AC0A19">
        <w:rPr>
          <w:rFonts w:ascii="Arial" w:hAnsi="Arial" w:cs="Arial"/>
          <w:color w:val="auto"/>
          <w:sz w:val="24"/>
          <w:szCs w:val="24"/>
        </w:rPr>
        <w:t>Świadczenie usług opieki wytchnieniowej w ramach pobytu dziennego</w:t>
      </w:r>
      <w:r w:rsidR="003F49C8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2769D9" w:rsidRPr="00AC0A19">
        <w:rPr>
          <w:rFonts w:ascii="Arial" w:hAnsi="Arial" w:cs="Arial"/>
          <w:color w:val="auto"/>
          <w:sz w:val="24"/>
          <w:szCs w:val="24"/>
        </w:rPr>
        <w:t>w miejscu zamieszkania osoby niepełnosprawnej”,</w:t>
      </w:r>
      <w:r w:rsidR="00CD518F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AC0A19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CD518F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AC0A19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AC0A19">
        <w:rPr>
          <w:rFonts w:ascii="Arial" w:hAnsi="Arial" w:cs="Arial"/>
          <w:color w:val="auto"/>
          <w:sz w:val="24"/>
          <w:szCs w:val="24"/>
        </w:rPr>
        <w:t>.</w:t>
      </w:r>
    </w:p>
    <w:p w14:paraId="2217EACB" w14:textId="217DA4D6" w:rsidR="000577D3" w:rsidRPr="00AC0A19" w:rsidRDefault="002626DF" w:rsidP="008842F1">
      <w:pPr>
        <w:spacing w:after="0" w:line="276" w:lineRule="auto"/>
        <w:ind w:left="624" w:right="0" w:hanging="624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color w:val="auto"/>
          <w:sz w:val="24"/>
          <w:szCs w:val="24"/>
        </w:rPr>
        <w:t>2</w:t>
      </w:r>
      <w:r w:rsidR="00115954" w:rsidRPr="00AC0A19">
        <w:rPr>
          <w:rFonts w:ascii="Arial" w:hAnsi="Arial" w:cs="Arial"/>
          <w:color w:val="auto"/>
          <w:sz w:val="24"/>
          <w:szCs w:val="24"/>
        </w:rPr>
        <w:t>.</w:t>
      </w:r>
      <w:r w:rsidR="00A8370B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Pr="00AC0A19">
        <w:rPr>
          <w:rFonts w:ascii="Arial" w:hAnsi="Arial" w:cs="Arial"/>
          <w:sz w:val="24"/>
          <w:szCs w:val="24"/>
        </w:rPr>
        <w:t>stanowiska Komisji</w:t>
      </w:r>
      <w:r w:rsidR="00F00179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Konkursowej</w:t>
      </w:r>
      <w:r w:rsidR="00FC5651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 xml:space="preserve">opiniującej oferty, powołanej Zarządzeniem 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Nr </w:t>
      </w:r>
      <w:r w:rsidR="00F46E00" w:rsidRPr="00AC0A19">
        <w:rPr>
          <w:rFonts w:ascii="Arial" w:hAnsi="Arial" w:cs="Arial"/>
          <w:color w:val="auto"/>
          <w:sz w:val="24"/>
          <w:szCs w:val="24"/>
        </w:rPr>
        <w:t>195/2023</w:t>
      </w:r>
      <w:r w:rsidR="00105CC0" w:rsidRPr="00AC0A19">
        <w:rPr>
          <w:rFonts w:ascii="Arial" w:hAnsi="Arial" w:cs="Arial"/>
          <w:color w:val="auto"/>
          <w:sz w:val="24"/>
          <w:szCs w:val="24"/>
        </w:rPr>
        <w:t xml:space="preserve"> Prezydenta Miasta Włocławek</w:t>
      </w:r>
      <w:r w:rsidR="00CD518F" w:rsidRPr="00AC0A19">
        <w:rPr>
          <w:rFonts w:ascii="Arial" w:hAnsi="Arial" w:cs="Arial"/>
          <w:sz w:val="24"/>
          <w:szCs w:val="24"/>
        </w:rPr>
        <w:t xml:space="preserve"> </w:t>
      </w:r>
      <w:r w:rsidR="00F46E00" w:rsidRPr="00AC0A19">
        <w:rPr>
          <w:rFonts w:ascii="Arial" w:hAnsi="Arial" w:cs="Arial"/>
          <w:sz w:val="24"/>
          <w:szCs w:val="24"/>
        </w:rPr>
        <w:t xml:space="preserve">z dnia 8 maja 2023 r. </w:t>
      </w:r>
      <w:r w:rsidR="00115954" w:rsidRPr="00AC0A19">
        <w:rPr>
          <w:rFonts w:ascii="Arial" w:hAnsi="Arial" w:cs="Arial"/>
          <w:sz w:val="24"/>
          <w:szCs w:val="24"/>
        </w:rPr>
        <w:t>w sprawie powołania Komisji</w:t>
      </w:r>
      <w:r w:rsidR="006D541D" w:rsidRPr="00AC0A19">
        <w:rPr>
          <w:rFonts w:ascii="Arial" w:hAnsi="Arial" w:cs="Arial"/>
          <w:sz w:val="24"/>
          <w:szCs w:val="24"/>
        </w:rPr>
        <w:t xml:space="preserve"> </w:t>
      </w:r>
      <w:r w:rsidR="00115954" w:rsidRPr="00AC0A19">
        <w:rPr>
          <w:rFonts w:ascii="Arial" w:hAnsi="Arial" w:cs="Arial"/>
          <w:sz w:val="24"/>
          <w:szCs w:val="24"/>
        </w:rPr>
        <w:t>Konkursowej</w:t>
      </w:r>
      <w:r w:rsidR="00105CC0" w:rsidRPr="00AC0A19">
        <w:rPr>
          <w:rFonts w:ascii="Arial" w:hAnsi="Arial" w:cs="Arial"/>
          <w:sz w:val="24"/>
          <w:szCs w:val="24"/>
        </w:rPr>
        <w:t xml:space="preserve"> </w:t>
      </w:r>
      <w:r w:rsidR="003C3645" w:rsidRPr="00AC0A19">
        <w:rPr>
          <w:rFonts w:ascii="Arial" w:hAnsi="Arial" w:cs="Arial"/>
          <w:sz w:val="24"/>
          <w:szCs w:val="24"/>
        </w:rPr>
        <w:t>w</w:t>
      </w:r>
      <w:r w:rsidR="00D97FD5" w:rsidRPr="00AC0A19">
        <w:rPr>
          <w:rFonts w:ascii="Arial" w:hAnsi="Arial" w:cs="Arial"/>
          <w:sz w:val="24"/>
          <w:szCs w:val="24"/>
        </w:rPr>
        <w:t xml:space="preserve"> </w:t>
      </w:r>
      <w:r w:rsidR="003C3645" w:rsidRPr="00AC0A19">
        <w:rPr>
          <w:rFonts w:ascii="Arial" w:hAnsi="Arial" w:cs="Arial"/>
          <w:sz w:val="24"/>
          <w:szCs w:val="24"/>
        </w:rPr>
        <w:t xml:space="preserve">celu </w:t>
      </w:r>
      <w:r w:rsidR="00115954" w:rsidRPr="00AC0A19">
        <w:rPr>
          <w:rFonts w:ascii="Arial" w:hAnsi="Arial" w:cs="Arial"/>
          <w:sz w:val="24"/>
          <w:szCs w:val="24"/>
        </w:rPr>
        <w:t>opiniowania ofert złożonych w otwartym konkursie ofert na realizację zadania publicznego</w:t>
      </w:r>
      <w:r w:rsidR="00105CC0" w:rsidRPr="00AC0A19">
        <w:rPr>
          <w:rFonts w:ascii="Arial" w:hAnsi="Arial" w:cs="Arial"/>
          <w:sz w:val="24"/>
          <w:szCs w:val="24"/>
        </w:rPr>
        <w:t xml:space="preserve"> </w:t>
      </w:r>
      <w:r w:rsidR="00115954" w:rsidRPr="00AC0A19">
        <w:rPr>
          <w:rFonts w:ascii="Arial" w:hAnsi="Arial" w:cs="Arial"/>
          <w:sz w:val="24"/>
          <w:szCs w:val="24"/>
        </w:rPr>
        <w:t>z zakresu działania na rzecz os</w:t>
      </w:r>
      <w:r w:rsidR="00115954" w:rsidRPr="00AC0A19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AC0A19">
        <w:rPr>
          <w:rFonts w:ascii="Arial" w:hAnsi="Arial" w:cs="Arial"/>
          <w:sz w:val="24"/>
          <w:szCs w:val="24"/>
        </w:rPr>
        <w:t>b niepełnosprawnych pn.</w:t>
      </w:r>
      <w:r w:rsidR="00D337FD" w:rsidRPr="00AC0A19">
        <w:rPr>
          <w:rFonts w:ascii="Arial" w:hAnsi="Arial" w:cs="Arial"/>
          <w:sz w:val="24"/>
          <w:szCs w:val="24"/>
        </w:rPr>
        <w:t xml:space="preserve"> „</w:t>
      </w:r>
      <w:r w:rsidR="000138E2" w:rsidRPr="00AC0A19">
        <w:rPr>
          <w:rFonts w:ascii="Arial" w:hAnsi="Arial" w:cs="Arial"/>
          <w:color w:val="auto"/>
          <w:sz w:val="24"/>
          <w:szCs w:val="24"/>
        </w:rPr>
        <w:t>Świadczenie usług opieki wytchnieniowej</w:t>
      </w:r>
      <w:r w:rsidR="00105CC0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0138E2" w:rsidRPr="00AC0A19">
        <w:rPr>
          <w:rFonts w:ascii="Arial" w:hAnsi="Arial" w:cs="Arial"/>
          <w:color w:val="auto"/>
          <w:sz w:val="24"/>
          <w:szCs w:val="24"/>
        </w:rPr>
        <w:t xml:space="preserve">w ramach </w:t>
      </w:r>
      <w:r w:rsidR="000138E2" w:rsidRPr="00AC0A19">
        <w:rPr>
          <w:rFonts w:ascii="Arial" w:hAnsi="Arial" w:cs="Arial"/>
          <w:color w:val="auto"/>
          <w:sz w:val="24"/>
          <w:szCs w:val="24"/>
        </w:rPr>
        <w:lastRenderedPageBreak/>
        <w:t>pobytu dziennego w miejscu zamieszkania osoby niepełnosprawnej”,</w:t>
      </w:r>
      <w:r w:rsidR="00AE4A8E" w:rsidRPr="00AC0A19">
        <w:rPr>
          <w:rFonts w:ascii="Arial" w:hAnsi="Arial" w:cs="Arial"/>
          <w:sz w:val="24"/>
          <w:szCs w:val="24"/>
        </w:rPr>
        <w:t xml:space="preserve"> zawartego w protokole</w:t>
      </w:r>
      <w:r w:rsidR="00105CC0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z dnia</w:t>
      </w:r>
      <w:r w:rsidR="00D97FD5" w:rsidRPr="00AC0A19">
        <w:rPr>
          <w:rFonts w:ascii="Arial" w:hAnsi="Arial" w:cs="Arial"/>
          <w:sz w:val="24"/>
          <w:szCs w:val="24"/>
        </w:rPr>
        <w:t xml:space="preserve"> </w:t>
      </w:r>
      <w:r w:rsidR="00F1259A">
        <w:rPr>
          <w:rFonts w:ascii="Arial" w:hAnsi="Arial" w:cs="Arial"/>
          <w:color w:val="auto"/>
          <w:sz w:val="24"/>
          <w:szCs w:val="24"/>
        </w:rPr>
        <w:t>24 maja 2023</w:t>
      </w:r>
      <w:r w:rsidR="003953EE" w:rsidRPr="00AC0A19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0A972A71" w14:textId="065C75F0" w:rsidR="000577D3" w:rsidRPr="00AC0A19" w:rsidRDefault="002379B7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b/>
          <w:bCs/>
          <w:sz w:val="24"/>
          <w:szCs w:val="24"/>
        </w:rPr>
        <w:t xml:space="preserve">§ 2. </w:t>
      </w:r>
      <w:r w:rsidR="002626DF" w:rsidRPr="00AC0A19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5EE43CDC" w14:textId="1DF0E3FB" w:rsidR="005B4975" w:rsidRPr="00F1259A" w:rsidRDefault="002626DF" w:rsidP="008842F1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1259A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8" w:tooltip="Biuletyn Informacji Publicznej we Włocławku" w:history="1">
        <w:r w:rsidR="009C5F5D" w:rsidRPr="009C5F5D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="009C5F5D">
        <w:rPr>
          <w:rFonts w:ascii="Arial" w:hAnsi="Arial" w:cs="Arial"/>
          <w:sz w:val="24"/>
          <w:szCs w:val="24"/>
        </w:rPr>
        <w:t xml:space="preserve"> </w:t>
      </w:r>
      <w:r w:rsidRPr="00F1259A">
        <w:rPr>
          <w:rFonts w:ascii="Arial" w:hAnsi="Arial" w:cs="Arial"/>
          <w:sz w:val="24"/>
          <w:szCs w:val="24"/>
        </w:rPr>
        <w:t>oraz</w:t>
      </w:r>
      <w:r w:rsidR="006B037D" w:rsidRPr="00F1259A">
        <w:rPr>
          <w:rFonts w:ascii="Arial" w:hAnsi="Arial" w:cs="Arial"/>
          <w:sz w:val="24"/>
          <w:szCs w:val="24"/>
        </w:rPr>
        <w:t xml:space="preserve"> </w:t>
      </w:r>
      <w:r w:rsidRPr="00F1259A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 </w:t>
      </w:r>
      <w:hyperlink r:id="rId9" w:tooltip="Biuletyn Informacji Publicznej MOPR we Włocławku" w:history="1">
        <w:r w:rsidR="009C5F5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http://www.bip.mopr.wloclawek.pl</w:t>
        </w:r>
      </w:hyperlink>
      <w:r w:rsidR="005B4975" w:rsidRPr="00F1259A">
        <w:rPr>
          <w:rFonts w:ascii="Arial" w:hAnsi="Arial" w:cs="Arial"/>
          <w:color w:val="auto"/>
          <w:sz w:val="24"/>
          <w:szCs w:val="24"/>
        </w:rPr>
        <w:t>;</w:t>
      </w:r>
      <w:r w:rsidR="005B4975" w:rsidRPr="00F1259A">
        <w:rPr>
          <w:rFonts w:ascii="Arial" w:hAnsi="Arial" w:cs="Arial"/>
          <w:sz w:val="24"/>
          <w:szCs w:val="24"/>
        </w:rPr>
        <w:t xml:space="preserve"> </w:t>
      </w:r>
    </w:p>
    <w:p w14:paraId="1C60982F" w14:textId="67774891" w:rsidR="000577D3" w:rsidRPr="00AC0A19" w:rsidRDefault="002626DF" w:rsidP="008842F1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10" w:tooltip="Strona internetowa Urzędu Miasta Włocławek" w:history="1">
        <w:r w:rsidR="009C5F5D" w:rsidRPr="009C5F5D">
          <w:rPr>
            <w:rStyle w:val="Hipercze"/>
            <w:rFonts w:ascii="Arial" w:hAnsi="Arial" w:cs="Arial"/>
            <w:sz w:val="24"/>
            <w:szCs w:val="24"/>
          </w:rPr>
          <w:t>http://www.wloclawek.eu</w:t>
        </w:r>
      </w:hyperlink>
      <w:r w:rsidR="009C5F5D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oraz na stronie internetowej</w:t>
      </w:r>
      <w:r w:rsidR="005B4975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 xml:space="preserve">Miejskiego Ośrodka Pomocy Rodzinie we Włocławku - </w:t>
      </w:r>
      <w:hyperlink r:id="rId11" w:tooltip="Strona internetowa MOPR we Włocławku" w:history="1">
        <w:r w:rsidR="009C5F5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http://www.mopr.wloclawek.pl</w:t>
        </w:r>
      </w:hyperlink>
      <w:r w:rsidR="008277F1" w:rsidRPr="00AC0A19">
        <w:rPr>
          <w:rFonts w:ascii="Arial" w:hAnsi="Arial" w:cs="Arial"/>
          <w:color w:val="auto"/>
          <w:sz w:val="24"/>
          <w:szCs w:val="24"/>
        </w:rPr>
        <w:t>;</w:t>
      </w:r>
      <w:r w:rsidR="008277F1" w:rsidRPr="00AC0A19">
        <w:rPr>
          <w:rFonts w:ascii="Arial" w:hAnsi="Arial" w:cs="Arial"/>
          <w:sz w:val="24"/>
          <w:szCs w:val="24"/>
        </w:rPr>
        <w:t xml:space="preserve"> </w:t>
      </w:r>
    </w:p>
    <w:p w14:paraId="5128E9CF" w14:textId="025D1F62" w:rsidR="00AA7C40" w:rsidRPr="00AC0A19" w:rsidRDefault="002626DF" w:rsidP="008842F1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AC0A19">
        <w:rPr>
          <w:rFonts w:ascii="Arial" w:hAnsi="Arial" w:cs="Arial"/>
          <w:sz w:val="24"/>
          <w:szCs w:val="24"/>
        </w:rPr>
        <w:t>ogłoszeń</w:t>
      </w:r>
      <w:r w:rsidRPr="00AC0A19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65CE0D17" w14:textId="6B24DFC6" w:rsidR="00323D5E" w:rsidRPr="00AC0A19" w:rsidRDefault="00F37BE8" w:rsidP="008842F1">
      <w:pPr>
        <w:spacing w:after="0" w:line="276" w:lineRule="auto"/>
        <w:ind w:left="567" w:right="0" w:hanging="567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b/>
          <w:bCs/>
          <w:sz w:val="24"/>
          <w:szCs w:val="24"/>
        </w:rPr>
        <w:t>§</w:t>
      </w:r>
      <w:r w:rsidR="00664BE6" w:rsidRPr="00AC0A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0A19">
        <w:rPr>
          <w:rFonts w:ascii="Arial" w:hAnsi="Arial" w:cs="Arial"/>
          <w:b/>
          <w:bCs/>
          <w:sz w:val="24"/>
          <w:szCs w:val="24"/>
        </w:rPr>
        <w:t>3.</w:t>
      </w:r>
      <w:r w:rsidR="00043F95" w:rsidRPr="00AC0A19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AC0A19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6B89" w:rsidRPr="00AC0A19">
        <w:rPr>
          <w:rFonts w:ascii="Arial" w:hAnsi="Arial" w:cs="Arial"/>
          <w:sz w:val="24"/>
          <w:szCs w:val="24"/>
        </w:rPr>
        <w:t xml:space="preserve"> </w:t>
      </w:r>
      <w:r w:rsidR="002626DF" w:rsidRPr="00AC0A19">
        <w:rPr>
          <w:rFonts w:ascii="Arial" w:hAnsi="Arial" w:cs="Arial"/>
          <w:sz w:val="24"/>
          <w:szCs w:val="24"/>
        </w:rPr>
        <w:t>we Włocławku</w:t>
      </w:r>
      <w:r w:rsidR="00C06B89" w:rsidRPr="00AC0A19">
        <w:rPr>
          <w:rFonts w:ascii="Arial" w:hAnsi="Arial" w:cs="Arial"/>
          <w:sz w:val="24"/>
          <w:szCs w:val="24"/>
        </w:rPr>
        <w:t xml:space="preserve"> </w:t>
      </w:r>
      <w:r w:rsidR="005E6586" w:rsidRPr="00AC0A19">
        <w:rPr>
          <w:rFonts w:ascii="Arial" w:hAnsi="Arial" w:cs="Arial"/>
          <w:sz w:val="24"/>
          <w:szCs w:val="24"/>
        </w:rPr>
        <w:t>oraz</w:t>
      </w:r>
      <w:r w:rsidR="00CD518F" w:rsidRPr="00AC0A19">
        <w:rPr>
          <w:rFonts w:ascii="Arial" w:hAnsi="Arial" w:cs="Arial"/>
          <w:sz w:val="24"/>
          <w:szCs w:val="24"/>
        </w:rPr>
        <w:t xml:space="preserve"> </w:t>
      </w:r>
      <w:r w:rsidR="008923C3" w:rsidRPr="00AC0A19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23B47CA8" w14:textId="70363890" w:rsidR="00323D5E" w:rsidRPr="00AC0A19" w:rsidRDefault="00896A3B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C0A19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043F95" w:rsidRPr="00AC0A1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AC0A19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AC0A19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AC0A19">
        <w:rPr>
          <w:rFonts w:ascii="Arial" w:hAnsi="Arial" w:cs="Arial"/>
          <w:color w:val="000000" w:themeColor="text1"/>
          <w:sz w:val="24"/>
          <w:szCs w:val="24"/>
        </w:rPr>
        <w:t>Zastępcy</w:t>
      </w:r>
      <w:r w:rsidR="00A74C0C" w:rsidRPr="00AC0A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C0A19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Włocławek. </w:t>
      </w:r>
    </w:p>
    <w:p w14:paraId="5971A3FB" w14:textId="72810F17" w:rsidR="00896A3B" w:rsidRPr="00AC0A19" w:rsidRDefault="00896A3B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0C71E4" w:rsidRPr="00AC0A1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77ACC9F8" w14:textId="00A9ABB1" w:rsidR="00896A3B" w:rsidRPr="00AC0A19" w:rsidRDefault="00896A3B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3ACD1D9D" w14:textId="30330061" w:rsidR="00896A3B" w:rsidRPr="00F1259A" w:rsidRDefault="00896A3B" w:rsidP="008842F1">
      <w:pPr>
        <w:pStyle w:val="Akapitzlist"/>
        <w:numPr>
          <w:ilvl w:val="0"/>
          <w:numId w:val="4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1259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6B70F128" w14:textId="033F1AC9" w:rsidR="00AC0A19" w:rsidRPr="00F1259A" w:rsidRDefault="008B57F6" w:rsidP="008842F1">
      <w:pPr>
        <w:pStyle w:val="Akapitzlist"/>
        <w:numPr>
          <w:ilvl w:val="0"/>
          <w:numId w:val="4"/>
        </w:numPr>
        <w:spacing w:after="0" w:line="276" w:lineRule="auto"/>
        <w:ind w:right="-283"/>
        <w:jc w:val="left"/>
        <w:rPr>
          <w:rFonts w:ascii="Arial" w:hAnsi="Arial" w:cs="Arial"/>
          <w:sz w:val="24"/>
          <w:szCs w:val="24"/>
        </w:rPr>
      </w:pPr>
      <w:r w:rsidRPr="00F1259A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3C69A7C2" w14:textId="77777777" w:rsidR="00AC0A19" w:rsidRDefault="00AC0A19" w:rsidP="008842F1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8C948F" w14:textId="77777777" w:rsidR="00364DD0" w:rsidRPr="00FC5651" w:rsidRDefault="00364DD0" w:rsidP="008842F1">
      <w:pPr>
        <w:pStyle w:val="Nagwek1"/>
        <w:jc w:val="left"/>
      </w:pPr>
    </w:p>
    <w:p w14:paraId="18FED8F2" w14:textId="7D10AA01" w:rsidR="000577D3" w:rsidRPr="00FC5651" w:rsidRDefault="00FC5651" w:rsidP="008842F1">
      <w:pPr>
        <w:pStyle w:val="Nagwek1"/>
        <w:jc w:val="left"/>
      </w:pPr>
      <w:r w:rsidRPr="00FC5651">
        <w:t>UZASADNIENIE</w:t>
      </w:r>
    </w:p>
    <w:p w14:paraId="30687464" w14:textId="77777777" w:rsidR="00020FC4" w:rsidRPr="00AC0A19" w:rsidRDefault="00020FC4" w:rsidP="008842F1">
      <w:pPr>
        <w:jc w:val="left"/>
        <w:rPr>
          <w:rFonts w:ascii="Arial" w:hAnsi="Arial" w:cs="Arial"/>
          <w:sz w:val="24"/>
          <w:szCs w:val="24"/>
        </w:rPr>
      </w:pPr>
    </w:p>
    <w:p w14:paraId="03D577DC" w14:textId="4F79DC52" w:rsidR="000577D3" w:rsidRPr="00AC0A19" w:rsidRDefault="00676DA4" w:rsidP="008842F1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 xml:space="preserve">Zarządzeniem Nr </w:t>
      </w:r>
      <w:r w:rsidR="00B3167A" w:rsidRPr="00AC0A19">
        <w:rPr>
          <w:rFonts w:ascii="Arial" w:hAnsi="Arial" w:cs="Arial"/>
          <w:sz w:val="24"/>
          <w:szCs w:val="24"/>
        </w:rPr>
        <w:t>180/2023</w:t>
      </w:r>
      <w:r w:rsidRPr="00AC0A19">
        <w:rPr>
          <w:rFonts w:ascii="Arial" w:hAnsi="Arial" w:cs="Arial"/>
          <w:sz w:val="24"/>
          <w:szCs w:val="24"/>
        </w:rPr>
        <w:t xml:space="preserve"> z dnia </w:t>
      </w:r>
      <w:r w:rsidR="00B3167A" w:rsidRPr="00AC0A19">
        <w:rPr>
          <w:rFonts w:ascii="Arial" w:hAnsi="Arial" w:cs="Arial"/>
          <w:sz w:val="24"/>
          <w:szCs w:val="24"/>
        </w:rPr>
        <w:t>25 kwietnia 2023</w:t>
      </w:r>
      <w:r w:rsidR="0033375D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r</w:t>
      </w:r>
      <w:r w:rsidR="00AD7BCC" w:rsidRPr="00AC0A19">
        <w:rPr>
          <w:rFonts w:ascii="Arial" w:hAnsi="Arial" w:cs="Arial"/>
          <w:sz w:val="24"/>
          <w:szCs w:val="24"/>
        </w:rPr>
        <w:t>oku</w:t>
      </w:r>
      <w:r w:rsidR="00D81D5E" w:rsidRPr="00AC0A19">
        <w:rPr>
          <w:rFonts w:ascii="Arial" w:hAnsi="Arial" w:cs="Arial"/>
          <w:sz w:val="24"/>
          <w:szCs w:val="24"/>
        </w:rPr>
        <w:t xml:space="preserve"> </w:t>
      </w:r>
      <w:r w:rsidR="00817501" w:rsidRPr="00AC0A19">
        <w:rPr>
          <w:rFonts w:ascii="Arial" w:hAnsi="Arial" w:cs="Arial"/>
          <w:sz w:val="24"/>
          <w:szCs w:val="24"/>
        </w:rPr>
        <w:t>Prezydent</w:t>
      </w:r>
      <w:r w:rsidR="00607B17" w:rsidRPr="00AC0A19">
        <w:rPr>
          <w:rFonts w:ascii="Arial" w:hAnsi="Arial" w:cs="Arial"/>
          <w:sz w:val="24"/>
          <w:szCs w:val="24"/>
        </w:rPr>
        <w:t xml:space="preserve"> </w:t>
      </w:r>
      <w:r w:rsidR="007961A7" w:rsidRPr="00AC0A19">
        <w:rPr>
          <w:rFonts w:ascii="Arial" w:hAnsi="Arial" w:cs="Arial"/>
          <w:sz w:val="24"/>
          <w:szCs w:val="24"/>
        </w:rPr>
        <w:t xml:space="preserve">Miasta Włocławek </w:t>
      </w:r>
      <w:r w:rsidRPr="00AC0A19">
        <w:rPr>
          <w:rFonts w:ascii="Arial" w:hAnsi="Arial" w:cs="Arial"/>
          <w:sz w:val="24"/>
          <w:szCs w:val="24"/>
        </w:rPr>
        <w:t>ogłosił otwarty</w:t>
      </w:r>
      <w:r w:rsidR="00835326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konkurs ofert</w:t>
      </w:r>
      <w:r w:rsidR="007961A7" w:rsidRP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AC0A19">
        <w:rPr>
          <w:rFonts w:ascii="Arial" w:hAnsi="Arial" w:cs="Arial"/>
          <w:sz w:val="24"/>
          <w:szCs w:val="24"/>
          <w:lang w:val="es-ES_tradnl"/>
        </w:rPr>
        <w:t>ó</w:t>
      </w:r>
      <w:r w:rsidRPr="00AC0A19">
        <w:rPr>
          <w:rFonts w:ascii="Arial" w:hAnsi="Arial" w:cs="Arial"/>
          <w:sz w:val="24"/>
          <w:szCs w:val="24"/>
        </w:rPr>
        <w:t>b niepełnosprawnych</w:t>
      </w:r>
      <w:r w:rsidR="00FC5651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pn</w:t>
      </w:r>
      <w:r w:rsidR="00D158B5" w:rsidRPr="00AC0A19">
        <w:rPr>
          <w:rFonts w:ascii="Arial" w:hAnsi="Arial" w:cs="Arial"/>
          <w:sz w:val="24"/>
          <w:szCs w:val="24"/>
        </w:rPr>
        <w:t>.</w:t>
      </w:r>
      <w:r w:rsidR="00607B17" w:rsidRPr="00AC0A19">
        <w:rPr>
          <w:rFonts w:ascii="Arial" w:hAnsi="Arial" w:cs="Arial"/>
          <w:sz w:val="24"/>
          <w:szCs w:val="24"/>
        </w:rPr>
        <w:t xml:space="preserve"> </w:t>
      </w:r>
      <w:r w:rsidR="00B92E6A" w:rsidRPr="00AC0A19">
        <w:rPr>
          <w:rFonts w:ascii="Arial" w:hAnsi="Arial" w:cs="Arial"/>
          <w:sz w:val="24"/>
          <w:szCs w:val="24"/>
        </w:rPr>
        <w:t>„</w:t>
      </w:r>
      <w:r w:rsidR="00BD2ACB" w:rsidRPr="00AC0A19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niepełnosprawnej”. </w:t>
      </w:r>
    </w:p>
    <w:p w14:paraId="2F63F263" w14:textId="758B0317" w:rsidR="000577D3" w:rsidRPr="00AC0A19" w:rsidRDefault="002626DF" w:rsidP="008842F1">
      <w:pPr>
        <w:spacing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AC0A19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AC0A19">
        <w:rPr>
          <w:rFonts w:ascii="Arial" w:hAnsi="Arial" w:cs="Arial"/>
          <w:color w:val="auto"/>
          <w:sz w:val="24"/>
          <w:szCs w:val="24"/>
        </w:rPr>
        <w:t>,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F46E00" w:rsidRPr="00AC0A19">
        <w:rPr>
          <w:rFonts w:ascii="Arial" w:hAnsi="Arial" w:cs="Arial"/>
          <w:color w:val="auto"/>
          <w:sz w:val="24"/>
          <w:szCs w:val="24"/>
        </w:rPr>
        <w:t xml:space="preserve">195/2023 </w:t>
      </w:r>
      <w:r w:rsidRPr="00AC0A19">
        <w:rPr>
          <w:rFonts w:ascii="Arial" w:hAnsi="Arial" w:cs="Arial"/>
          <w:color w:val="auto"/>
          <w:sz w:val="24"/>
          <w:szCs w:val="24"/>
        </w:rPr>
        <w:t>Prezydenta Miasta Włocławek z dnia</w:t>
      </w:r>
      <w:r w:rsidR="00170274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F46E00" w:rsidRPr="00AC0A19">
        <w:rPr>
          <w:rFonts w:ascii="Arial" w:hAnsi="Arial" w:cs="Arial"/>
          <w:color w:val="auto"/>
          <w:sz w:val="24"/>
          <w:szCs w:val="24"/>
        </w:rPr>
        <w:t>8 maja 2023</w:t>
      </w:r>
      <w:r w:rsidRPr="00AC0A19">
        <w:rPr>
          <w:rFonts w:ascii="Arial" w:hAnsi="Arial" w:cs="Arial"/>
          <w:color w:val="auto"/>
          <w:sz w:val="24"/>
          <w:szCs w:val="24"/>
        </w:rPr>
        <w:t xml:space="preserve"> r</w:t>
      </w:r>
      <w:r w:rsidR="003E38A3" w:rsidRPr="00AC0A19">
        <w:rPr>
          <w:rFonts w:ascii="Arial" w:hAnsi="Arial" w:cs="Arial"/>
          <w:color w:val="auto"/>
          <w:sz w:val="24"/>
          <w:szCs w:val="24"/>
        </w:rPr>
        <w:t>oku</w:t>
      </w:r>
      <w:r w:rsidR="00AC18B9" w:rsidRPr="00AC0A19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AC0A19">
        <w:rPr>
          <w:rFonts w:ascii="Arial" w:hAnsi="Arial" w:cs="Arial"/>
          <w:color w:val="auto"/>
          <w:sz w:val="24"/>
          <w:szCs w:val="24"/>
        </w:rPr>
        <w:t>pod względem</w:t>
      </w:r>
      <w:r w:rsidR="00AC18B9" w:rsidRPr="00AC0A19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E05FE6" w:rsidRPr="00AC0A19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AC0A19">
        <w:rPr>
          <w:rFonts w:ascii="Arial" w:hAnsi="Arial" w:cs="Arial"/>
          <w:color w:val="auto"/>
          <w:sz w:val="24"/>
          <w:szCs w:val="24"/>
        </w:rPr>
        <w:t xml:space="preserve">i </w:t>
      </w:r>
      <w:r w:rsidRPr="00AC0A19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AC0A19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AC0A19">
        <w:rPr>
          <w:rFonts w:ascii="Arial" w:hAnsi="Arial" w:cs="Arial"/>
          <w:color w:val="auto"/>
          <w:sz w:val="24"/>
          <w:szCs w:val="24"/>
        </w:rPr>
        <w:t>,</w:t>
      </w:r>
      <w:r w:rsidR="00AC18B9" w:rsidRPr="00AC0A19">
        <w:rPr>
          <w:rFonts w:ascii="Arial" w:hAnsi="Arial" w:cs="Arial"/>
          <w:color w:val="auto"/>
          <w:sz w:val="24"/>
          <w:szCs w:val="24"/>
        </w:rPr>
        <w:t xml:space="preserve"> który dokonał wyboru ofert i rozstrzygnął konkurs.</w:t>
      </w:r>
    </w:p>
    <w:p w14:paraId="6BB1642D" w14:textId="04556277" w:rsidR="00AC0A19" w:rsidRDefault="002626DF" w:rsidP="008842F1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78259B72" w14:textId="77777777" w:rsidR="00AC0A19" w:rsidRDefault="00AC0A19" w:rsidP="008842F1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ADE2A9" w14:textId="77777777" w:rsidR="0098018D" w:rsidRPr="00AC0A19" w:rsidRDefault="0098018D" w:rsidP="008842F1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</w:p>
    <w:p w14:paraId="7B673DC2" w14:textId="4D0CA3B5" w:rsidR="009C190F" w:rsidRPr="00AC0A19" w:rsidRDefault="00A5346E" w:rsidP="008842F1">
      <w:pPr>
        <w:spacing w:after="0" w:line="276" w:lineRule="auto"/>
        <w:ind w:left="11" w:right="0" w:hanging="11"/>
        <w:jc w:val="left"/>
        <w:rPr>
          <w:rFonts w:ascii="Arial" w:hAnsi="Arial" w:cs="Arial"/>
          <w:sz w:val="24"/>
          <w:szCs w:val="24"/>
        </w:rPr>
      </w:pPr>
      <w:r w:rsidRPr="00AC0A19">
        <w:rPr>
          <w:rFonts w:ascii="Arial" w:hAnsi="Arial" w:cs="Arial"/>
          <w:sz w:val="24"/>
          <w:szCs w:val="24"/>
        </w:rPr>
        <w:t>Załącznik</w:t>
      </w:r>
      <w:r w:rsid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do Zarządzenia N</w:t>
      </w:r>
      <w:r w:rsidR="00F246C4" w:rsidRPr="00AC0A19">
        <w:rPr>
          <w:rFonts w:ascii="Arial" w:hAnsi="Arial" w:cs="Arial"/>
          <w:sz w:val="24"/>
          <w:szCs w:val="24"/>
        </w:rPr>
        <w:t>r</w:t>
      </w:r>
      <w:r w:rsidR="00B10CA2">
        <w:rPr>
          <w:rFonts w:ascii="Arial" w:hAnsi="Arial" w:cs="Arial"/>
          <w:sz w:val="24"/>
          <w:szCs w:val="24"/>
        </w:rPr>
        <w:t xml:space="preserve"> 224</w:t>
      </w:r>
      <w:r w:rsidR="00F246C4" w:rsidRPr="00AC0A19">
        <w:rPr>
          <w:rFonts w:ascii="Arial" w:hAnsi="Arial" w:cs="Arial"/>
          <w:sz w:val="24"/>
          <w:szCs w:val="24"/>
        </w:rPr>
        <w:t xml:space="preserve"> </w:t>
      </w:r>
      <w:r w:rsidR="003763A7" w:rsidRPr="00AC0A19">
        <w:rPr>
          <w:rFonts w:ascii="Arial" w:hAnsi="Arial" w:cs="Arial"/>
          <w:sz w:val="24"/>
          <w:szCs w:val="24"/>
        </w:rPr>
        <w:t>/202</w:t>
      </w:r>
      <w:r w:rsidR="00170274" w:rsidRPr="00AC0A19">
        <w:rPr>
          <w:rFonts w:ascii="Arial" w:hAnsi="Arial" w:cs="Arial"/>
          <w:sz w:val="24"/>
          <w:szCs w:val="24"/>
        </w:rPr>
        <w:t>3</w:t>
      </w:r>
      <w:r w:rsid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Prezydenta Miasta Włocławek</w:t>
      </w:r>
      <w:r w:rsidR="00AC0A19">
        <w:rPr>
          <w:rFonts w:ascii="Arial" w:hAnsi="Arial" w:cs="Arial"/>
          <w:sz w:val="24"/>
          <w:szCs w:val="24"/>
        </w:rPr>
        <w:t xml:space="preserve"> </w:t>
      </w:r>
      <w:r w:rsidRPr="00AC0A19">
        <w:rPr>
          <w:rFonts w:ascii="Arial" w:hAnsi="Arial" w:cs="Arial"/>
          <w:sz w:val="24"/>
          <w:szCs w:val="24"/>
        </w:rPr>
        <w:t>z dnia</w:t>
      </w:r>
      <w:r w:rsidR="00F246C4" w:rsidRPr="00AC0A19">
        <w:rPr>
          <w:rFonts w:ascii="Arial" w:hAnsi="Arial" w:cs="Arial"/>
          <w:sz w:val="24"/>
          <w:szCs w:val="24"/>
        </w:rPr>
        <w:t xml:space="preserve"> </w:t>
      </w:r>
      <w:r w:rsidR="00B10CA2">
        <w:rPr>
          <w:rFonts w:ascii="Arial" w:hAnsi="Arial" w:cs="Arial"/>
          <w:sz w:val="24"/>
          <w:szCs w:val="24"/>
        </w:rPr>
        <w:t>26 maja</w:t>
      </w:r>
      <w:r w:rsidR="00CF511E" w:rsidRPr="00AC0A19">
        <w:rPr>
          <w:rFonts w:ascii="Arial" w:hAnsi="Arial" w:cs="Arial"/>
          <w:sz w:val="24"/>
          <w:szCs w:val="24"/>
        </w:rPr>
        <w:t xml:space="preserve"> 202</w:t>
      </w:r>
      <w:r w:rsidR="00170274" w:rsidRPr="00AC0A19">
        <w:rPr>
          <w:rFonts w:ascii="Arial" w:hAnsi="Arial" w:cs="Arial"/>
          <w:sz w:val="24"/>
          <w:szCs w:val="24"/>
        </w:rPr>
        <w:t>3</w:t>
      </w:r>
      <w:r w:rsidR="00CF511E" w:rsidRPr="00AC0A19">
        <w:rPr>
          <w:rFonts w:ascii="Arial" w:hAnsi="Arial" w:cs="Arial"/>
          <w:sz w:val="24"/>
          <w:szCs w:val="24"/>
        </w:rPr>
        <w:t xml:space="preserve"> r.</w:t>
      </w:r>
    </w:p>
    <w:p w14:paraId="7F96E025" w14:textId="5A21E87F" w:rsidR="00E474ED" w:rsidRPr="00AC0A19" w:rsidRDefault="00E474ED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1E1301E" w14:textId="77777777" w:rsidR="00E474ED" w:rsidRPr="00AC0A19" w:rsidRDefault="00E474ED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DC1D5E5" w14:textId="77777777" w:rsidR="00C2576F" w:rsidRPr="00AC0A19" w:rsidRDefault="00C2576F" w:rsidP="008842F1">
      <w:pPr>
        <w:spacing w:after="0" w:line="276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1464C6FC" w14:textId="45E8520D" w:rsidR="00C2576F" w:rsidRPr="00FC5651" w:rsidRDefault="00C2576F" w:rsidP="008842F1">
      <w:pPr>
        <w:pStyle w:val="Nagwek1"/>
        <w:jc w:val="left"/>
      </w:pPr>
      <w:r w:rsidRPr="00FC5651">
        <w:t>Wykaz ofert do realizacji w ramach otwartego konkursu ofert na realizację zadania</w:t>
      </w:r>
      <w:r w:rsidR="00FC5651" w:rsidRPr="00FC5651">
        <w:t xml:space="preserve"> </w:t>
      </w:r>
      <w:r w:rsidRPr="00FC5651">
        <w:t>publicznego z zakresu działania na rzecz osób niepełnosprawnych</w:t>
      </w:r>
      <w:r w:rsidR="00FC5651" w:rsidRPr="00FC5651">
        <w:t xml:space="preserve"> </w:t>
      </w:r>
      <w:r w:rsidRPr="00FC5651">
        <w:t>pn. „Świadczenie usług opieki wytchnieniowej w ramach pobytu dziennego w miejscu zamieszkania osoby niepełnosprawnej”.</w:t>
      </w:r>
    </w:p>
    <w:p w14:paraId="79325DD4" w14:textId="77777777" w:rsidR="00C2576F" w:rsidRPr="00AC0A19" w:rsidRDefault="00C2576F" w:rsidP="008842F1">
      <w:pPr>
        <w:spacing w:after="53" w:line="256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p w14:paraId="1C467545" w14:textId="77777777" w:rsidR="00C2576F" w:rsidRPr="00AC0A19" w:rsidRDefault="00C2576F" w:rsidP="008842F1">
      <w:pPr>
        <w:spacing w:after="53" w:line="256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17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"/>
      </w:tblPr>
      <w:tblGrid>
        <w:gridCol w:w="897"/>
        <w:gridCol w:w="2792"/>
        <w:gridCol w:w="2971"/>
        <w:gridCol w:w="1705"/>
        <w:gridCol w:w="1813"/>
      </w:tblGrid>
      <w:tr w:rsidR="00C2576F" w:rsidRPr="00AC0A19" w14:paraId="3C2AFE18" w14:textId="77777777" w:rsidTr="00C2576F">
        <w:trPr>
          <w:trHeight w:val="518"/>
          <w:jc w:val="center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D973B" w14:textId="77777777" w:rsidR="00C2576F" w:rsidRPr="00AC0A19" w:rsidRDefault="00C2576F" w:rsidP="008842F1">
            <w:pPr>
              <w:spacing w:after="0" w:line="240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F90FE" w14:textId="77777777" w:rsidR="00C2576F" w:rsidRPr="00AC0A19" w:rsidRDefault="00C2576F" w:rsidP="008842F1">
            <w:pPr>
              <w:spacing w:after="0" w:line="240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A42F4" w14:textId="77777777" w:rsidR="00C2576F" w:rsidRPr="00AC0A19" w:rsidRDefault="00C2576F" w:rsidP="008842F1">
            <w:pPr>
              <w:spacing w:after="0" w:line="240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876CF3" w14:textId="77777777" w:rsidR="00C2576F" w:rsidRPr="00AC0A19" w:rsidRDefault="00C2576F" w:rsidP="008842F1">
            <w:pPr>
              <w:spacing w:after="0" w:line="240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B65BE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C2576F" w:rsidRPr="00AC0A19" w14:paraId="01C343DE" w14:textId="77777777" w:rsidTr="00C2576F">
        <w:trPr>
          <w:trHeight w:val="1374"/>
          <w:jc w:val="center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2B0EA" w14:textId="77777777" w:rsidR="00C2576F" w:rsidRPr="00AC0A19" w:rsidRDefault="00C2576F" w:rsidP="008842F1">
            <w:pPr>
              <w:spacing w:after="0" w:line="240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9E4D0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BD74E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 xml:space="preserve">Polski Czerwony Krzyż </w:t>
            </w:r>
          </w:p>
          <w:p w14:paraId="31BF99B6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8B4CF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7BD2CF0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4F71AE75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  <w:p w14:paraId="573E8BFB" w14:textId="77777777" w:rsidR="00C2576F" w:rsidRPr="00AC0A19" w:rsidRDefault="00C2576F" w:rsidP="008842F1">
            <w:pPr>
              <w:spacing w:after="0" w:line="240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CEEFB" w14:textId="77777777" w:rsidR="00C2576F" w:rsidRPr="00AC0A19" w:rsidRDefault="00C2576F" w:rsidP="008842F1">
            <w:pPr>
              <w:spacing w:after="0" w:line="240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8E202" w14:textId="2109BE1A" w:rsidR="00C2576F" w:rsidRPr="00AC0A19" w:rsidRDefault="00C2576F" w:rsidP="008842F1">
            <w:pPr>
              <w:spacing w:after="0" w:line="240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403</w:t>
            </w:r>
            <w:r w:rsidR="00FC56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0A19">
              <w:rPr>
                <w:rFonts w:ascii="Arial" w:hAnsi="Arial" w:cs="Arial"/>
                <w:sz w:val="24"/>
                <w:szCs w:val="24"/>
              </w:rPr>
              <w:t>200,00 zł</w:t>
            </w:r>
          </w:p>
        </w:tc>
      </w:tr>
      <w:tr w:rsidR="00C2576F" w:rsidRPr="00AC0A19" w14:paraId="77820AFA" w14:textId="77777777" w:rsidTr="00C2576F">
        <w:trPr>
          <w:trHeight w:val="1374"/>
          <w:jc w:val="center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F46A8" w14:textId="77777777" w:rsidR="00C2576F" w:rsidRPr="00AC0A19" w:rsidRDefault="00C2576F" w:rsidP="008842F1">
            <w:pPr>
              <w:spacing w:after="0" w:line="240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67EE9" w14:textId="77777777" w:rsidR="00C2576F" w:rsidRPr="00AC0A19" w:rsidRDefault="00C2576F" w:rsidP="008842F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Polski Komitet Pomocy Społecznej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0FA65A" w14:textId="77777777" w:rsidR="00C2576F" w:rsidRPr="00AC0A19" w:rsidRDefault="00C2576F" w:rsidP="008842F1">
            <w:pPr>
              <w:spacing w:after="0" w:line="240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Ul. Związków Zawodowych 18</w:t>
            </w:r>
          </w:p>
          <w:p w14:paraId="396DD89C" w14:textId="77777777" w:rsidR="00C2576F" w:rsidRPr="00AC0A19" w:rsidRDefault="00C2576F" w:rsidP="008842F1">
            <w:pPr>
              <w:spacing w:after="0" w:line="240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BB3B6" w14:textId="77777777" w:rsidR="00C2576F" w:rsidRPr="00AC0A19" w:rsidRDefault="00C2576F" w:rsidP="008842F1">
            <w:pPr>
              <w:spacing w:after="0" w:line="240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1B32" w14:textId="4EA767E2" w:rsidR="00C2576F" w:rsidRPr="00AC0A19" w:rsidRDefault="00C2576F" w:rsidP="008842F1">
            <w:pPr>
              <w:spacing w:after="0" w:line="240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0A19">
              <w:rPr>
                <w:rFonts w:ascii="Arial" w:hAnsi="Arial" w:cs="Arial"/>
                <w:sz w:val="24"/>
                <w:szCs w:val="24"/>
              </w:rPr>
              <w:t>411</w:t>
            </w:r>
            <w:r w:rsidR="00FC56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0A19">
              <w:rPr>
                <w:rFonts w:ascii="Arial" w:hAnsi="Arial" w:cs="Arial"/>
                <w:sz w:val="24"/>
                <w:szCs w:val="24"/>
              </w:rPr>
              <w:t>600,00 zł</w:t>
            </w:r>
          </w:p>
        </w:tc>
      </w:tr>
    </w:tbl>
    <w:p w14:paraId="637D0EC9" w14:textId="77777777" w:rsidR="000577D3" w:rsidRPr="00AC0A19" w:rsidRDefault="000577D3" w:rsidP="008842F1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sectPr w:rsidR="000577D3" w:rsidRPr="00AC0A19" w:rsidSect="006C259A">
      <w:headerReference w:type="default" r:id="rId12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ABA8" w14:textId="77777777" w:rsidR="00D96D99" w:rsidRDefault="00D96D99" w:rsidP="006C259A">
      <w:pPr>
        <w:spacing w:after="0" w:line="240" w:lineRule="auto"/>
      </w:pPr>
      <w:r>
        <w:separator/>
      </w:r>
    </w:p>
  </w:endnote>
  <w:endnote w:type="continuationSeparator" w:id="0">
    <w:p w14:paraId="64D201B6" w14:textId="77777777" w:rsidR="00D96D99" w:rsidRDefault="00D96D99" w:rsidP="006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36A5" w14:textId="77777777" w:rsidR="00D96D99" w:rsidRDefault="00D96D99" w:rsidP="006C259A">
      <w:pPr>
        <w:spacing w:after="0" w:line="240" w:lineRule="auto"/>
      </w:pPr>
      <w:r>
        <w:separator/>
      </w:r>
    </w:p>
  </w:footnote>
  <w:footnote w:type="continuationSeparator" w:id="0">
    <w:p w14:paraId="46127427" w14:textId="77777777" w:rsidR="00D96D99" w:rsidRDefault="00D96D99" w:rsidP="006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E757" w14:textId="3D5C4D82" w:rsidR="006C259A" w:rsidRPr="00FC5651" w:rsidRDefault="006C259A" w:rsidP="00FC5651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1D45"/>
    <w:multiLevelType w:val="hybridMultilevel"/>
    <w:tmpl w:val="0B2258FA"/>
    <w:lvl w:ilvl="0" w:tplc="D65AC0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6551C4"/>
    <w:multiLevelType w:val="hybridMultilevel"/>
    <w:tmpl w:val="870C6DA6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115558"/>
    <w:multiLevelType w:val="hybridMultilevel"/>
    <w:tmpl w:val="6C6AC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3CAF"/>
    <w:multiLevelType w:val="hybridMultilevel"/>
    <w:tmpl w:val="618A62C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5F5B81"/>
    <w:multiLevelType w:val="hybridMultilevel"/>
    <w:tmpl w:val="3BF80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49520">
    <w:abstractNumId w:val="1"/>
  </w:num>
  <w:num w:numId="2" w16cid:durableId="690645755">
    <w:abstractNumId w:val="0"/>
  </w:num>
  <w:num w:numId="3" w16cid:durableId="1067192363">
    <w:abstractNumId w:val="5"/>
  </w:num>
  <w:num w:numId="4" w16cid:durableId="1224485184">
    <w:abstractNumId w:val="3"/>
  </w:num>
  <w:num w:numId="5" w16cid:durableId="208417342">
    <w:abstractNumId w:val="2"/>
  </w:num>
  <w:num w:numId="6" w16cid:durableId="1382169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D3"/>
    <w:rsid w:val="00005071"/>
    <w:rsid w:val="00010E75"/>
    <w:rsid w:val="000138E2"/>
    <w:rsid w:val="00015F00"/>
    <w:rsid w:val="00020FC4"/>
    <w:rsid w:val="0003373A"/>
    <w:rsid w:val="000367EB"/>
    <w:rsid w:val="0004251E"/>
    <w:rsid w:val="00043301"/>
    <w:rsid w:val="00043F95"/>
    <w:rsid w:val="00047445"/>
    <w:rsid w:val="00050218"/>
    <w:rsid w:val="00050C09"/>
    <w:rsid w:val="000577D3"/>
    <w:rsid w:val="00070391"/>
    <w:rsid w:val="0007231B"/>
    <w:rsid w:val="00095272"/>
    <w:rsid w:val="0009719B"/>
    <w:rsid w:val="00097DB7"/>
    <w:rsid w:val="000A75CE"/>
    <w:rsid w:val="000C4B3E"/>
    <w:rsid w:val="000C71E4"/>
    <w:rsid w:val="000D55ED"/>
    <w:rsid w:val="000D6C39"/>
    <w:rsid w:val="000E05A3"/>
    <w:rsid w:val="000F15BF"/>
    <w:rsid w:val="00105CC0"/>
    <w:rsid w:val="0011184C"/>
    <w:rsid w:val="00112513"/>
    <w:rsid w:val="001133AF"/>
    <w:rsid w:val="00115954"/>
    <w:rsid w:val="001215E6"/>
    <w:rsid w:val="00122C5F"/>
    <w:rsid w:val="001332B7"/>
    <w:rsid w:val="001622A9"/>
    <w:rsid w:val="00170274"/>
    <w:rsid w:val="00176E3C"/>
    <w:rsid w:val="00193EA8"/>
    <w:rsid w:val="001953F0"/>
    <w:rsid w:val="001A0495"/>
    <w:rsid w:val="001A7634"/>
    <w:rsid w:val="001B7BC4"/>
    <w:rsid w:val="001C243F"/>
    <w:rsid w:val="001C4AC3"/>
    <w:rsid w:val="001D4068"/>
    <w:rsid w:val="001E1EAF"/>
    <w:rsid w:val="001F678C"/>
    <w:rsid w:val="00213870"/>
    <w:rsid w:val="00216E00"/>
    <w:rsid w:val="0021721A"/>
    <w:rsid w:val="00232E2E"/>
    <w:rsid w:val="002379B7"/>
    <w:rsid w:val="0024240A"/>
    <w:rsid w:val="002441D5"/>
    <w:rsid w:val="002452EA"/>
    <w:rsid w:val="0025176F"/>
    <w:rsid w:val="002620F4"/>
    <w:rsid w:val="002626DF"/>
    <w:rsid w:val="0026592A"/>
    <w:rsid w:val="0026596C"/>
    <w:rsid w:val="002769D9"/>
    <w:rsid w:val="00283F98"/>
    <w:rsid w:val="00296426"/>
    <w:rsid w:val="002D34B4"/>
    <w:rsid w:val="002D5B80"/>
    <w:rsid w:val="002D72FA"/>
    <w:rsid w:val="002E1F58"/>
    <w:rsid w:val="002F197D"/>
    <w:rsid w:val="003153E2"/>
    <w:rsid w:val="00323D5E"/>
    <w:rsid w:val="0033351F"/>
    <w:rsid w:val="0033375D"/>
    <w:rsid w:val="00337137"/>
    <w:rsid w:val="00340750"/>
    <w:rsid w:val="0035204E"/>
    <w:rsid w:val="00354814"/>
    <w:rsid w:val="00364DD0"/>
    <w:rsid w:val="003737D6"/>
    <w:rsid w:val="003763A7"/>
    <w:rsid w:val="00381948"/>
    <w:rsid w:val="003953EE"/>
    <w:rsid w:val="00396C6A"/>
    <w:rsid w:val="003A5510"/>
    <w:rsid w:val="003A7798"/>
    <w:rsid w:val="003B4CB2"/>
    <w:rsid w:val="003C3645"/>
    <w:rsid w:val="003E0184"/>
    <w:rsid w:val="003E38A3"/>
    <w:rsid w:val="003E38D4"/>
    <w:rsid w:val="003F49C8"/>
    <w:rsid w:val="00425E60"/>
    <w:rsid w:val="004304C5"/>
    <w:rsid w:val="00442257"/>
    <w:rsid w:val="0045296E"/>
    <w:rsid w:val="0045478D"/>
    <w:rsid w:val="004554FE"/>
    <w:rsid w:val="00462FBF"/>
    <w:rsid w:val="00467D80"/>
    <w:rsid w:val="00470B2C"/>
    <w:rsid w:val="0048099F"/>
    <w:rsid w:val="0048481E"/>
    <w:rsid w:val="00490454"/>
    <w:rsid w:val="00495D4E"/>
    <w:rsid w:val="00496AC7"/>
    <w:rsid w:val="0049765C"/>
    <w:rsid w:val="004A3F88"/>
    <w:rsid w:val="004B0B9B"/>
    <w:rsid w:val="004B2AA8"/>
    <w:rsid w:val="004B4064"/>
    <w:rsid w:val="004C10BC"/>
    <w:rsid w:val="004C196E"/>
    <w:rsid w:val="004E709B"/>
    <w:rsid w:val="004F67F9"/>
    <w:rsid w:val="0051146B"/>
    <w:rsid w:val="005214A4"/>
    <w:rsid w:val="00527893"/>
    <w:rsid w:val="00542DF6"/>
    <w:rsid w:val="005433E7"/>
    <w:rsid w:val="005555A6"/>
    <w:rsid w:val="005564C1"/>
    <w:rsid w:val="00564D07"/>
    <w:rsid w:val="00565FE1"/>
    <w:rsid w:val="005739CF"/>
    <w:rsid w:val="005931BE"/>
    <w:rsid w:val="00597242"/>
    <w:rsid w:val="00597279"/>
    <w:rsid w:val="005A48BE"/>
    <w:rsid w:val="005B4975"/>
    <w:rsid w:val="005E15E5"/>
    <w:rsid w:val="005E4DF6"/>
    <w:rsid w:val="005E6586"/>
    <w:rsid w:val="00605F48"/>
    <w:rsid w:val="00607B17"/>
    <w:rsid w:val="006126CA"/>
    <w:rsid w:val="00635980"/>
    <w:rsid w:val="00640057"/>
    <w:rsid w:val="006540DC"/>
    <w:rsid w:val="0065552D"/>
    <w:rsid w:val="00664BE6"/>
    <w:rsid w:val="0066596A"/>
    <w:rsid w:val="00673A98"/>
    <w:rsid w:val="00675BD1"/>
    <w:rsid w:val="0067657E"/>
    <w:rsid w:val="00676DA4"/>
    <w:rsid w:val="00693EF0"/>
    <w:rsid w:val="00696C4E"/>
    <w:rsid w:val="006B037D"/>
    <w:rsid w:val="006B5E33"/>
    <w:rsid w:val="006C12CA"/>
    <w:rsid w:val="006C259A"/>
    <w:rsid w:val="006D541D"/>
    <w:rsid w:val="006F0916"/>
    <w:rsid w:val="006F55D1"/>
    <w:rsid w:val="006F6DCF"/>
    <w:rsid w:val="006F6EDD"/>
    <w:rsid w:val="0071743C"/>
    <w:rsid w:val="00736681"/>
    <w:rsid w:val="0074114C"/>
    <w:rsid w:val="00744518"/>
    <w:rsid w:val="00750879"/>
    <w:rsid w:val="00760A15"/>
    <w:rsid w:val="00766FF6"/>
    <w:rsid w:val="007676B0"/>
    <w:rsid w:val="0078146E"/>
    <w:rsid w:val="00785A24"/>
    <w:rsid w:val="00795176"/>
    <w:rsid w:val="007961A7"/>
    <w:rsid w:val="007A3522"/>
    <w:rsid w:val="007B1275"/>
    <w:rsid w:val="007B33B4"/>
    <w:rsid w:val="007B7646"/>
    <w:rsid w:val="007D45BE"/>
    <w:rsid w:val="00817501"/>
    <w:rsid w:val="008277F1"/>
    <w:rsid w:val="00834416"/>
    <w:rsid w:val="008344C6"/>
    <w:rsid w:val="00835326"/>
    <w:rsid w:val="008439D7"/>
    <w:rsid w:val="00852541"/>
    <w:rsid w:val="008602BE"/>
    <w:rsid w:val="00866E32"/>
    <w:rsid w:val="00876AEE"/>
    <w:rsid w:val="008842F1"/>
    <w:rsid w:val="00886EFA"/>
    <w:rsid w:val="0088773F"/>
    <w:rsid w:val="008923C3"/>
    <w:rsid w:val="00894A31"/>
    <w:rsid w:val="008963F4"/>
    <w:rsid w:val="0089660C"/>
    <w:rsid w:val="00896A3B"/>
    <w:rsid w:val="008A2DBB"/>
    <w:rsid w:val="008B57F6"/>
    <w:rsid w:val="008C0D7F"/>
    <w:rsid w:val="009057C8"/>
    <w:rsid w:val="00907B87"/>
    <w:rsid w:val="00920587"/>
    <w:rsid w:val="0092309E"/>
    <w:rsid w:val="009310BA"/>
    <w:rsid w:val="0093425A"/>
    <w:rsid w:val="00950CFF"/>
    <w:rsid w:val="009512F8"/>
    <w:rsid w:val="009565E0"/>
    <w:rsid w:val="00964CF2"/>
    <w:rsid w:val="00972189"/>
    <w:rsid w:val="00974BF9"/>
    <w:rsid w:val="00975E12"/>
    <w:rsid w:val="0098018D"/>
    <w:rsid w:val="009A3022"/>
    <w:rsid w:val="009A7D5D"/>
    <w:rsid w:val="009B0426"/>
    <w:rsid w:val="009B4DCD"/>
    <w:rsid w:val="009C190F"/>
    <w:rsid w:val="009C5F5D"/>
    <w:rsid w:val="009D44E2"/>
    <w:rsid w:val="00A02073"/>
    <w:rsid w:val="00A05FFB"/>
    <w:rsid w:val="00A123A9"/>
    <w:rsid w:val="00A1286E"/>
    <w:rsid w:val="00A13072"/>
    <w:rsid w:val="00A22844"/>
    <w:rsid w:val="00A31E52"/>
    <w:rsid w:val="00A404A1"/>
    <w:rsid w:val="00A5346E"/>
    <w:rsid w:val="00A5552A"/>
    <w:rsid w:val="00A72BC4"/>
    <w:rsid w:val="00A74C0C"/>
    <w:rsid w:val="00A7507D"/>
    <w:rsid w:val="00A750FE"/>
    <w:rsid w:val="00A81091"/>
    <w:rsid w:val="00A8370B"/>
    <w:rsid w:val="00A8515C"/>
    <w:rsid w:val="00AA1F37"/>
    <w:rsid w:val="00AA7C40"/>
    <w:rsid w:val="00AB26F1"/>
    <w:rsid w:val="00AB71AD"/>
    <w:rsid w:val="00AC0A19"/>
    <w:rsid w:val="00AC18B9"/>
    <w:rsid w:val="00AD5ABE"/>
    <w:rsid w:val="00AD5D1F"/>
    <w:rsid w:val="00AD6297"/>
    <w:rsid w:val="00AD7BCC"/>
    <w:rsid w:val="00AE4A8E"/>
    <w:rsid w:val="00AE65B9"/>
    <w:rsid w:val="00AE70BC"/>
    <w:rsid w:val="00AE73EB"/>
    <w:rsid w:val="00B02066"/>
    <w:rsid w:val="00B10CA2"/>
    <w:rsid w:val="00B17B27"/>
    <w:rsid w:val="00B3167A"/>
    <w:rsid w:val="00B32676"/>
    <w:rsid w:val="00B34769"/>
    <w:rsid w:val="00B415DB"/>
    <w:rsid w:val="00B50905"/>
    <w:rsid w:val="00B57DB5"/>
    <w:rsid w:val="00B61F6A"/>
    <w:rsid w:val="00B65940"/>
    <w:rsid w:val="00B66DF7"/>
    <w:rsid w:val="00B800A8"/>
    <w:rsid w:val="00B92E6A"/>
    <w:rsid w:val="00B954D0"/>
    <w:rsid w:val="00B969CC"/>
    <w:rsid w:val="00B97C34"/>
    <w:rsid w:val="00BB1075"/>
    <w:rsid w:val="00BB15CB"/>
    <w:rsid w:val="00BB2950"/>
    <w:rsid w:val="00BB4A06"/>
    <w:rsid w:val="00BC094F"/>
    <w:rsid w:val="00BC0D52"/>
    <w:rsid w:val="00BC24DE"/>
    <w:rsid w:val="00BD1A4F"/>
    <w:rsid w:val="00BD2ACB"/>
    <w:rsid w:val="00BD595A"/>
    <w:rsid w:val="00BF2F5C"/>
    <w:rsid w:val="00BF584D"/>
    <w:rsid w:val="00C016FF"/>
    <w:rsid w:val="00C04926"/>
    <w:rsid w:val="00C06B89"/>
    <w:rsid w:val="00C123BD"/>
    <w:rsid w:val="00C217FD"/>
    <w:rsid w:val="00C2325A"/>
    <w:rsid w:val="00C25273"/>
    <w:rsid w:val="00C2576F"/>
    <w:rsid w:val="00C30BD8"/>
    <w:rsid w:val="00C3712A"/>
    <w:rsid w:val="00C40684"/>
    <w:rsid w:val="00C42E60"/>
    <w:rsid w:val="00C54A39"/>
    <w:rsid w:val="00C55349"/>
    <w:rsid w:val="00C57FA4"/>
    <w:rsid w:val="00C61DFF"/>
    <w:rsid w:val="00C943D1"/>
    <w:rsid w:val="00C954E0"/>
    <w:rsid w:val="00CA30A8"/>
    <w:rsid w:val="00CA708F"/>
    <w:rsid w:val="00CD518F"/>
    <w:rsid w:val="00CE3DDD"/>
    <w:rsid w:val="00CE499E"/>
    <w:rsid w:val="00CF511E"/>
    <w:rsid w:val="00D158B5"/>
    <w:rsid w:val="00D15D7B"/>
    <w:rsid w:val="00D30D90"/>
    <w:rsid w:val="00D337FD"/>
    <w:rsid w:val="00D37D97"/>
    <w:rsid w:val="00D46328"/>
    <w:rsid w:val="00D51281"/>
    <w:rsid w:val="00D5278B"/>
    <w:rsid w:val="00D5471B"/>
    <w:rsid w:val="00D55010"/>
    <w:rsid w:val="00D63DBC"/>
    <w:rsid w:val="00D675EB"/>
    <w:rsid w:val="00D74716"/>
    <w:rsid w:val="00D75D80"/>
    <w:rsid w:val="00D76505"/>
    <w:rsid w:val="00D81D5E"/>
    <w:rsid w:val="00D96D99"/>
    <w:rsid w:val="00D97489"/>
    <w:rsid w:val="00D97FD5"/>
    <w:rsid w:val="00DA2445"/>
    <w:rsid w:val="00DB2788"/>
    <w:rsid w:val="00DD0B23"/>
    <w:rsid w:val="00DD4A05"/>
    <w:rsid w:val="00DF3C82"/>
    <w:rsid w:val="00DF55A1"/>
    <w:rsid w:val="00DF6370"/>
    <w:rsid w:val="00E04ACC"/>
    <w:rsid w:val="00E05FE6"/>
    <w:rsid w:val="00E136ED"/>
    <w:rsid w:val="00E1789C"/>
    <w:rsid w:val="00E453C3"/>
    <w:rsid w:val="00E474ED"/>
    <w:rsid w:val="00E51606"/>
    <w:rsid w:val="00E6010A"/>
    <w:rsid w:val="00E62C9E"/>
    <w:rsid w:val="00E66025"/>
    <w:rsid w:val="00E732C8"/>
    <w:rsid w:val="00E734DB"/>
    <w:rsid w:val="00E83EE4"/>
    <w:rsid w:val="00E8536D"/>
    <w:rsid w:val="00E860E4"/>
    <w:rsid w:val="00E90D66"/>
    <w:rsid w:val="00E916A7"/>
    <w:rsid w:val="00E95A82"/>
    <w:rsid w:val="00EA3EB4"/>
    <w:rsid w:val="00EB7662"/>
    <w:rsid w:val="00ED0699"/>
    <w:rsid w:val="00ED1A5F"/>
    <w:rsid w:val="00ED3637"/>
    <w:rsid w:val="00EE7096"/>
    <w:rsid w:val="00EF0563"/>
    <w:rsid w:val="00EF0C3A"/>
    <w:rsid w:val="00EF1D4D"/>
    <w:rsid w:val="00F00179"/>
    <w:rsid w:val="00F001B7"/>
    <w:rsid w:val="00F117DF"/>
    <w:rsid w:val="00F1259A"/>
    <w:rsid w:val="00F23B0D"/>
    <w:rsid w:val="00F246C4"/>
    <w:rsid w:val="00F34EC0"/>
    <w:rsid w:val="00F372A4"/>
    <w:rsid w:val="00F37BE8"/>
    <w:rsid w:val="00F4359D"/>
    <w:rsid w:val="00F447E3"/>
    <w:rsid w:val="00F46E00"/>
    <w:rsid w:val="00F554CE"/>
    <w:rsid w:val="00F60601"/>
    <w:rsid w:val="00F61061"/>
    <w:rsid w:val="00F634D6"/>
    <w:rsid w:val="00F71467"/>
    <w:rsid w:val="00F71DDE"/>
    <w:rsid w:val="00F826CC"/>
    <w:rsid w:val="00FA28B6"/>
    <w:rsid w:val="00FB5A35"/>
    <w:rsid w:val="00FC3EE3"/>
    <w:rsid w:val="00FC5651"/>
    <w:rsid w:val="00FE0F4A"/>
    <w:rsid w:val="00FF182A"/>
    <w:rsid w:val="00FF2958"/>
    <w:rsid w:val="00FF61AE"/>
    <w:rsid w:val="00FF6997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56EC"/>
  <w15:docId w15:val="{AA42A1F8-7C11-4C27-B936-9C2984D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651"/>
    <w:pPr>
      <w:spacing w:after="0" w:line="276" w:lineRule="auto"/>
      <w:ind w:left="0" w:right="0" w:firstLine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5651"/>
    <w:pPr>
      <w:spacing w:after="0" w:line="360" w:lineRule="auto"/>
      <w:ind w:left="0" w:right="14" w:firstLine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C5651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C5651"/>
    <w:rPr>
      <w:rFonts w:ascii="Arial" w:eastAsia="Calibri" w:hAnsi="Arial" w:cs="Arial"/>
      <w:b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9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65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7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7F1"/>
    <w:rPr>
      <w:color w:val="605E5C"/>
      <w:shd w:val="clear" w:color="auto" w:fill="E1DFDD"/>
    </w:rPr>
  </w:style>
  <w:style w:type="table" w:customStyle="1" w:styleId="TableGrid1">
    <w:name w:val="TableGrid1"/>
    <w:rsid w:val="00C2576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r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937E-72A1-44DD-BBAF-356E5739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Zarządzeie nr 224/2023 Prezydenta Miasta Włocławek z dn. 26 maja 2023 r.</vt:lpstr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Zarządzeie nr 224/2023 Prezydenta Miasta Włocławek z dn. 26 maja 2023 r.</dc:title>
  <dc:subject/>
  <dc:creator>mkujawa</dc:creator>
  <cp:keywords>Zarządzenie Prezydenta Miasta Włocławek</cp:keywords>
  <cp:lastModifiedBy>Łukasz Stolarski</cp:lastModifiedBy>
  <cp:revision>12</cp:revision>
  <cp:lastPrinted>2023-04-24T10:47:00Z</cp:lastPrinted>
  <dcterms:created xsi:type="dcterms:W3CDTF">2023-04-24T09:16:00Z</dcterms:created>
  <dcterms:modified xsi:type="dcterms:W3CDTF">2023-05-26T08:21:00Z</dcterms:modified>
</cp:coreProperties>
</file>