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926C" w14:textId="227685C5" w:rsidR="003E6762" w:rsidRPr="00497533" w:rsidRDefault="0054765F" w:rsidP="00497533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nr 233/2023 </w:t>
      </w:r>
      <w:r w:rsidR="00183606" w:rsidRPr="003E6762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3E6762" w:rsidRPr="003E6762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="00183606" w:rsidRPr="003E6762">
        <w:rPr>
          <w:rFonts w:ascii="Arial" w:eastAsia="Times New Roman" w:hAnsi="Arial" w:cs="Arial"/>
          <w:color w:val="auto"/>
          <w:sz w:val="24"/>
          <w:szCs w:val="24"/>
          <w:lang w:eastAsia="pl-PL"/>
        </w:rPr>
        <w:t>z dnia</w:t>
      </w: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2 czerwca 2023 r.</w:t>
      </w:r>
    </w:p>
    <w:p w14:paraId="0CDA82F7" w14:textId="77777777" w:rsidR="00497533" w:rsidRDefault="00497533" w:rsidP="003E6762">
      <w:pPr>
        <w:shd w:val="clear" w:color="auto" w:fill="FFFFFF" w:themeFill="background1"/>
        <w:spacing w:after="24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8048BA" w14:textId="37F6A9BD" w:rsidR="00183606" w:rsidRPr="003E6762" w:rsidRDefault="00183606" w:rsidP="003E6762">
      <w:pPr>
        <w:shd w:val="clear" w:color="auto" w:fill="FFFFFF" w:themeFill="background1"/>
        <w:spacing w:after="24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67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dla wyłonienia kandydata na stanowisko </w:t>
      </w:r>
      <w:r w:rsidR="00E708B6" w:rsidRPr="003E6762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3E67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8A2DC0" w:rsidRPr="003E6762">
        <w:rPr>
          <w:rFonts w:ascii="Arial" w:eastAsia="Times New Roman" w:hAnsi="Arial" w:cs="Arial"/>
          <w:b/>
          <w:sz w:val="24"/>
          <w:szCs w:val="24"/>
          <w:lang w:eastAsia="pl-PL"/>
        </w:rPr>
        <w:t>Zespołu Szkolno-Przedszkolnego nr 2</w:t>
      </w:r>
      <w:r w:rsidRPr="003E67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8A2DC0" w:rsidRPr="003E6762">
        <w:rPr>
          <w:rFonts w:ascii="Arial" w:eastAsia="Times New Roman" w:hAnsi="Arial" w:cs="Arial"/>
          <w:b/>
          <w:sz w:val="24"/>
          <w:szCs w:val="24"/>
          <w:lang w:eastAsia="pl-PL"/>
        </w:rPr>
        <w:t>Szkolna 13</w:t>
      </w:r>
    </w:p>
    <w:p w14:paraId="6F72EA8C" w14:textId="5CBDD009" w:rsidR="00183606" w:rsidRPr="003E6762" w:rsidRDefault="00183606" w:rsidP="003E676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6762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14-17 ustawy z dnia 14 grudnia 2016r. Prawo oświatowe </w:t>
      </w:r>
      <w:r w:rsidRPr="003E6762">
        <w:rPr>
          <w:rFonts w:ascii="Arial" w:hAnsi="Arial" w:cs="Arial"/>
          <w:sz w:val="24"/>
          <w:szCs w:val="24"/>
        </w:rPr>
        <w:t>(Dz. U. z 202</w:t>
      </w:r>
      <w:r w:rsidR="00E708B6" w:rsidRPr="003E6762">
        <w:rPr>
          <w:rFonts w:ascii="Arial" w:hAnsi="Arial" w:cs="Arial"/>
          <w:sz w:val="24"/>
          <w:szCs w:val="24"/>
        </w:rPr>
        <w:t>3r., poz. 900</w:t>
      </w:r>
      <w:r w:rsidRPr="003E6762">
        <w:rPr>
          <w:rFonts w:ascii="Arial" w:hAnsi="Arial" w:cs="Arial"/>
          <w:sz w:val="24"/>
          <w:szCs w:val="24"/>
        </w:rPr>
        <w:t xml:space="preserve">) oraz </w:t>
      </w:r>
      <w:r w:rsidRPr="003E6762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</w:t>
      </w:r>
      <w:r w:rsidR="00265D26" w:rsidRPr="003E6762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3E6762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E708B6" w:rsidRPr="003E676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E6762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265D26" w:rsidRPr="003E6762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3E6762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3E6762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1990r.</w:t>
      </w:r>
      <w:r w:rsidR="000053EA" w:rsidRPr="003E67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E6762">
        <w:rPr>
          <w:rFonts w:ascii="Arial" w:eastAsia="Times New Roman" w:hAnsi="Arial" w:cs="Arial"/>
          <w:sz w:val="24"/>
          <w:szCs w:val="24"/>
          <w:lang w:eastAsia="pl-PL"/>
        </w:rPr>
        <w:t>o samorządzie gminnym (</w:t>
      </w:r>
      <w:r w:rsidR="00535C81" w:rsidRPr="003E6762">
        <w:rPr>
          <w:rFonts w:ascii="Arial" w:eastAsia="Calibri" w:hAnsi="Arial" w:cs="Arial"/>
          <w:sz w:val="24"/>
          <w:szCs w:val="24"/>
        </w:rPr>
        <w:t>Dz. U. z 2023r., poz. 40</w:t>
      </w:r>
      <w:r w:rsidR="000053EA" w:rsidRPr="003E6762">
        <w:rPr>
          <w:rFonts w:ascii="Arial" w:eastAsia="Calibri" w:hAnsi="Arial" w:cs="Arial"/>
          <w:sz w:val="24"/>
          <w:szCs w:val="24"/>
        </w:rPr>
        <w:t xml:space="preserve"> i 572</w:t>
      </w:r>
      <w:r w:rsidRPr="003E6762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269CFB0A" w14:textId="77777777" w:rsidR="00183606" w:rsidRPr="003E6762" w:rsidRDefault="00183606" w:rsidP="003E676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3E6762" w:rsidRDefault="00183606" w:rsidP="003E676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67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77777777" w:rsidR="00183606" w:rsidRPr="003E6762" w:rsidRDefault="00183606" w:rsidP="003E676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163797" w14:textId="1E5DCC71" w:rsidR="00183606" w:rsidRPr="003E6762" w:rsidRDefault="00183606" w:rsidP="00115B5E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3E67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3E6762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dla wyłonienia kandydata na stanowisko </w:t>
      </w:r>
      <w:r w:rsidR="00E708B6" w:rsidRPr="003E6762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3E6762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r w:rsidR="008A2DC0" w:rsidRPr="003E6762">
        <w:rPr>
          <w:rFonts w:ascii="Arial" w:eastAsia="Calibri" w:hAnsi="Arial" w:cs="Arial"/>
          <w:sz w:val="24"/>
          <w:szCs w:val="24"/>
        </w:rPr>
        <w:t>Zespołu Szkolno-Przedszkolnego nr 2</w:t>
      </w:r>
      <w:r w:rsidRPr="003E6762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8A2DC0" w:rsidRPr="003E6762">
        <w:rPr>
          <w:rFonts w:ascii="Arial" w:eastAsia="Calibri" w:hAnsi="Arial" w:cs="Arial"/>
          <w:sz w:val="24"/>
          <w:szCs w:val="24"/>
        </w:rPr>
        <w:t>Szkolna 13</w:t>
      </w:r>
      <w:r w:rsidRPr="003E6762">
        <w:rPr>
          <w:rFonts w:ascii="Arial" w:eastAsia="Calibri" w:hAnsi="Arial" w:cs="Arial"/>
          <w:sz w:val="24"/>
          <w:szCs w:val="24"/>
        </w:rPr>
        <w:t>.</w:t>
      </w:r>
    </w:p>
    <w:p w14:paraId="312DC220" w14:textId="77777777" w:rsidR="00183606" w:rsidRPr="003E6762" w:rsidRDefault="00183606" w:rsidP="00115B5E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67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3E6762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437D1B0B" w14:textId="32ED2699" w:rsidR="00183606" w:rsidRPr="003E6762" w:rsidRDefault="00183606" w:rsidP="00115B5E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3E67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3E6762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31835189" w14:textId="77777777" w:rsidR="00183606" w:rsidRPr="003E6762" w:rsidRDefault="00183606" w:rsidP="00115B5E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67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3E6762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15DBB4C3" w14:textId="77777777" w:rsidR="00183606" w:rsidRPr="003E6762" w:rsidRDefault="00183606" w:rsidP="00115B5E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6762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4E493D73" w14:textId="77777777" w:rsidR="003E6762" w:rsidRDefault="003E6762" w:rsidP="003E6762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B0CBFA3" w14:textId="6FC77B52" w:rsidR="00183606" w:rsidRPr="00646237" w:rsidRDefault="00646237" w:rsidP="00646237">
      <w:pPr>
        <w:pStyle w:val="Nagwek2"/>
      </w:pPr>
      <w:r w:rsidRPr="00646237">
        <w:lastRenderedPageBreak/>
        <w:t>Uzasadnienie</w:t>
      </w:r>
    </w:p>
    <w:p w14:paraId="4320A436" w14:textId="77777777" w:rsidR="00183606" w:rsidRPr="003E6762" w:rsidRDefault="00183606" w:rsidP="003E6762">
      <w:pPr>
        <w:shd w:val="clear" w:color="auto" w:fill="FFFFFF" w:themeFill="background1"/>
        <w:spacing w:after="15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71D69169" w:rsidR="00183606" w:rsidRPr="003E6762" w:rsidRDefault="00183606" w:rsidP="004D1D3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3E6762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3E6762">
        <w:rPr>
          <w:rFonts w:ascii="Arial" w:hAnsi="Arial" w:cs="Arial"/>
          <w:sz w:val="24"/>
          <w:szCs w:val="24"/>
        </w:rPr>
        <w:t>(Dz. U. z 202</w:t>
      </w:r>
      <w:r w:rsidR="008A2DC0" w:rsidRPr="003E6762">
        <w:rPr>
          <w:rFonts w:ascii="Arial" w:hAnsi="Arial" w:cs="Arial"/>
          <w:sz w:val="24"/>
          <w:szCs w:val="24"/>
        </w:rPr>
        <w:t>3</w:t>
      </w:r>
      <w:r w:rsidRPr="003E6762">
        <w:rPr>
          <w:rFonts w:ascii="Arial" w:hAnsi="Arial" w:cs="Arial"/>
          <w:sz w:val="24"/>
          <w:szCs w:val="24"/>
        </w:rPr>
        <w:t>r. poz.</w:t>
      </w:r>
      <w:r w:rsidR="008A2DC0" w:rsidRPr="003E6762">
        <w:rPr>
          <w:rFonts w:ascii="Arial" w:hAnsi="Arial" w:cs="Arial"/>
          <w:sz w:val="24"/>
          <w:szCs w:val="24"/>
        </w:rPr>
        <w:t xml:space="preserve"> 900</w:t>
      </w:r>
      <w:r w:rsidRPr="003E6762">
        <w:rPr>
          <w:rFonts w:ascii="Arial" w:hAnsi="Arial" w:cs="Arial"/>
          <w:sz w:val="24"/>
          <w:szCs w:val="24"/>
        </w:rPr>
        <w:t xml:space="preserve">) </w:t>
      </w:r>
      <w:r w:rsidRPr="003E6762">
        <w:rPr>
          <w:rFonts w:ascii="Arial" w:eastAsia="Times New Roman" w:hAnsi="Arial" w:cs="Arial"/>
          <w:sz w:val="24"/>
          <w:szCs w:val="24"/>
          <w:lang w:eastAsia="pl-PL"/>
        </w:rPr>
        <w:t>kandydata na stanowisko dyrektora przedszkola wyłania się w drodze konkursu.</w:t>
      </w:r>
      <w:bookmarkEnd w:id="1"/>
      <w:bookmarkEnd w:id="2"/>
      <w:r w:rsidRPr="003E6762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35042465" w14:textId="4F955C89" w:rsidR="00183606" w:rsidRPr="003E6762" w:rsidRDefault="000053EA" w:rsidP="004D1D3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6762">
        <w:rPr>
          <w:rFonts w:ascii="Arial" w:hAnsi="Arial" w:cs="Arial"/>
          <w:sz w:val="24"/>
          <w:szCs w:val="24"/>
        </w:rPr>
        <w:t>W związku z utworzeniem Uchwałą nr LIX/11/2023 Rady Miasta Włocławek z dnia 20 stycznia 2023r. z dniem  1 września 2023r. Zespołu Szkolno-Przedszkolnego nr 2 we Włocławku, w skład którego wchodzi Przedszkole Publiczne nr 27 we Włocławku i Szkoła Podstawowa nr 19 we Włocławku,</w:t>
      </w:r>
      <w:r w:rsidR="00183606" w:rsidRPr="003E6762">
        <w:rPr>
          <w:rFonts w:ascii="Arial" w:eastAsia="Times New Roman" w:hAnsi="Arial" w:cs="Arial"/>
          <w:sz w:val="24"/>
          <w:szCs w:val="24"/>
          <w:lang w:eastAsia="pl-PL"/>
        </w:rPr>
        <w:t xml:space="preserve"> zachodzi konieczność przeprowadzenia konkursu.</w:t>
      </w:r>
    </w:p>
    <w:p w14:paraId="78E24342" w14:textId="77777777" w:rsidR="003E6762" w:rsidRDefault="003E6762" w:rsidP="003E6762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4E5BE3F" w14:textId="5F89A8F7" w:rsidR="00183606" w:rsidRPr="003E6762" w:rsidRDefault="0054765F" w:rsidP="00646237">
      <w:pPr>
        <w:pStyle w:val="Nagwek1"/>
        <w:rPr>
          <w:noProof/>
          <w:lang w:eastAsia="pl-PL"/>
        </w:rPr>
      </w:pPr>
      <w:r>
        <w:rPr>
          <w:noProof/>
          <w:lang w:eastAsia="pl-PL"/>
        </w:rPr>
        <w:lastRenderedPageBreak/>
        <w:t>Załącznik do Zarządzenia nr 233/2023</w:t>
      </w:r>
      <w:r w:rsidR="00646237">
        <w:rPr>
          <w:noProof/>
          <w:lang w:eastAsia="pl-PL"/>
        </w:rPr>
        <w:t xml:space="preserve"> </w:t>
      </w:r>
      <w:r w:rsidR="00183606" w:rsidRPr="003E6762">
        <w:rPr>
          <w:noProof/>
          <w:lang w:eastAsia="pl-PL"/>
        </w:rPr>
        <w:t>Prezydenta Miasta Włocławek</w:t>
      </w:r>
      <w:r w:rsidR="003E6762">
        <w:rPr>
          <w:noProof/>
          <w:lang w:eastAsia="pl-PL"/>
        </w:rPr>
        <w:t xml:space="preserve"> </w:t>
      </w:r>
      <w:r>
        <w:rPr>
          <w:noProof/>
          <w:lang w:eastAsia="pl-PL"/>
        </w:rPr>
        <w:t>z dnia 2 czerwca 2023 r.</w:t>
      </w:r>
    </w:p>
    <w:p w14:paraId="0CC04B43" w14:textId="77777777" w:rsidR="00183606" w:rsidRPr="003E6762" w:rsidRDefault="00183606" w:rsidP="003E6762">
      <w:pPr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697DDD45" w:rsidR="00183606" w:rsidRDefault="00183606" w:rsidP="003E6762">
      <w:pPr>
        <w:spacing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3E6762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komisji konkursowej dla wyłonienia kandydata na stanowisko </w:t>
      </w:r>
      <w:r w:rsidR="00E708B6" w:rsidRPr="003E6762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3E6762">
        <w:rPr>
          <w:rFonts w:ascii="Arial" w:hAnsi="Arial" w:cs="Arial"/>
          <w:b/>
          <w:noProof/>
          <w:sz w:val="24"/>
          <w:szCs w:val="24"/>
          <w:lang w:eastAsia="pl-PL"/>
        </w:rPr>
        <w:t>yr</w:t>
      </w:r>
      <w:r w:rsidR="000053EA" w:rsidRPr="003E6762">
        <w:rPr>
          <w:rFonts w:ascii="Arial" w:hAnsi="Arial" w:cs="Arial"/>
          <w:b/>
          <w:noProof/>
          <w:sz w:val="24"/>
          <w:szCs w:val="24"/>
          <w:lang w:eastAsia="pl-PL"/>
        </w:rPr>
        <w:t>ektora Zespołu Szkolno-Przedszkolnego nr 2</w:t>
      </w:r>
      <w:r w:rsidRPr="003E6762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0053EA" w:rsidRPr="003E6762">
        <w:rPr>
          <w:rFonts w:ascii="Arial" w:hAnsi="Arial" w:cs="Arial"/>
          <w:b/>
          <w:noProof/>
          <w:sz w:val="24"/>
          <w:szCs w:val="24"/>
          <w:lang w:eastAsia="pl-PL"/>
        </w:rPr>
        <w:t>Szkolna 13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5"/>
        <w:gridCol w:w="3629"/>
        <w:gridCol w:w="1951"/>
      </w:tblGrid>
      <w:tr w:rsidR="00183606" w:rsidRPr="003E6762" w14:paraId="0E8B7B6A" w14:textId="77777777" w:rsidTr="003E6762">
        <w:tc>
          <w:tcPr>
            <w:tcW w:w="576" w:type="dxa"/>
          </w:tcPr>
          <w:p w14:paraId="42918731" w14:textId="77777777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95" w:type="dxa"/>
          </w:tcPr>
          <w:p w14:paraId="63FC3CDD" w14:textId="77777777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29" w:type="dxa"/>
          </w:tcPr>
          <w:p w14:paraId="5EB7D0DC" w14:textId="77777777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951" w:type="dxa"/>
          </w:tcPr>
          <w:p w14:paraId="4CD47B50" w14:textId="63E8E522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183606" w:rsidRPr="003E6762" w14:paraId="49E8CD2F" w14:textId="77777777" w:rsidTr="003E6762">
        <w:tc>
          <w:tcPr>
            <w:tcW w:w="576" w:type="dxa"/>
          </w:tcPr>
          <w:p w14:paraId="180A52B3" w14:textId="21C95050" w:rsidR="00183606" w:rsidRPr="003E6762" w:rsidRDefault="00183606" w:rsidP="003E676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</w:tcPr>
          <w:p w14:paraId="032C74BB" w14:textId="5AC23862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29" w:type="dxa"/>
          </w:tcPr>
          <w:p w14:paraId="5B86C9A0" w14:textId="77777777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951" w:type="dxa"/>
          </w:tcPr>
          <w:p w14:paraId="5CF1F8F6" w14:textId="77777777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183606" w:rsidRPr="003E6762" w14:paraId="31B40CB0" w14:textId="77777777" w:rsidTr="003E6762">
        <w:tc>
          <w:tcPr>
            <w:tcW w:w="576" w:type="dxa"/>
          </w:tcPr>
          <w:p w14:paraId="0314596C" w14:textId="431AD4B2" w:rsidR="00183606" w:rsidRPr="003E6762" w:rsidRDefault="00183606" w:rsidP="003E676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</w:tcPr>
          <w:p w14:paraId="153D3A2A" w14:textId="67F9E5DC" w:rsidR="00183606" w:rsidRPr="003E6762" w:rsidRDefault="00535C81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29" w:type="dxa"/>
          </w:tcPr>
          <w:p w14:paraId="68ED2C01" w14:textId="77777777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951" w:type="dxa"/>
          </w:tcPr>
          <w:p w14:paraId="6DBE1EE4" w14:textId="77777777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3E6762" w14:paraId="7319EBF9" w14:textId="77777777" w:rsidTr="003E6762">
        <w:tc>
          <w:tcPr>
            <w:tcW w:w="576" w:type="dxa"/>
          </w:tcPr>
          <w:p w14:paraId="63577927" w14:textId="775E7D03" w:rsidR="00183606" w:rsidRPr="003E6762" w:rsidRDefault="00183606" w:rsidP="003E676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</w:tcPr>
          <w:p w14:paraId="14940EE4" w14:textId="78F41617" w:rsidR="00183606" w:rsidRPr="003E6762" w:rsidRDefault="00535C81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29" w:type="dxa"/>
          </w:tcPr>
          <w:p w14:paraId="0F0BF309" w14:textId="77777777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951" w:type="dxa"/>
          </w:tcPr>
          <w:p w14:paraId="58774835" w14:textId="77777777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3E6762" w14:paraId="4444CE49" w14:textId="77777777" w:rsidTr="003E6762">
        <w:tc>
          <w:tcPr>
            <w:tcW w:w="576" w:type="dxa"/>
          </w:tcPr>
          <w:p w14:paraId="447E9DAD" w14:textId="7EEEDFCF" w:rsidR="00183606" w:rsidRPr="003E6762" w:rsidRDefault="00183606" w:rsidP="003E676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</w:tcPr>
          <w:p w14:paraId="1F12D7AE" w14:textId="47006325" w:rsidR="00287B5B" w:rsidRPr="003E6762" w:rsidRDefault="00287B5B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Mirosława Leszczyńska</w:t>
            </w:r>
          </w:p>
        </w:tc>
        <w:tc>
          <w:tcPr>
            <w:tcW w:w="3629" w:type="dxa"/>
          </w:tcPr>
          <w:p w14:paraId="30E8EB21" w14:textId="77777777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951" w:type="dxa"/>
          </w:tcPr>
          <w:p w14:paraId="72911E50" w14:textId="77777777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3E6762" w14:paraId="3B3C918C" w14:textId="77777777" w:rsidTr="003E6762">
        <w:tc>
          <w:tcPr>
            <w:tcW w:w="576" w:type="dxa"/>
          </w:tcPr>
          <w:p w14:paraId="1EAA9DAA" w14:textId="2D0D14FE" w:rsidR="00183606" w:rsidRPr="003E6762" w:rsidRDefault="00183606" w:rsidP="003E676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</w:tcPr>
          <w:p w14:paraId="50ED7D0B" w14:textId="74E866C4" w:rsidR="00287B5B" w:rsidRPr="003E6762" w:rsidRDefault="00287B5B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29" w:type="dxa"/>
          </w:tcPr>
          <w:p w14:paraId="41E2F619" w14:textId="77777777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951" w:type="dxa"/>
          </w:tcPr>
          <w:p w14:paraId="3B07F486" w14:textId="77777777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3E6762" w14:paraId="06D4A53B" w14:textId="77777777" w:rsidTr="003E6762">
        <w:tc>
          <w:tcPr>
            <w:tcW w:w="576" w:type="dxa"/>
          </w:tcPr>
          <w:p w14:paraId="1DA86BAC" w14:textId="69EB1370" w:rsidR="00183606" w:rsidRPr="003E6762" w:rsidRDefault="00183606" w:rsidP="003E676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</w:tcPr>
          <w:p w14:paraId="2592ED90" w14:textId="12BB75BA" w:rsidR="00287B5B" w:rsidRPr="003E6762" w:rsidRDefault="00287B5B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29" w:type="dxa"/>
          </w:tcPr>
          <w:p w14:paraId="10B0807C" w14:textId="77777777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951" w:type="dxa"/>
          </w:tcPr>
          <w:p w14:paraId="5E3DE059" w14:textId="77777777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3E6762" w14:paraId="1C5BC7F3" w14:textId="77777777" w:rsidTr="003E6762">
        <w:tc>
          <w:tcPr>
            <w:tcW w:w="576" w:type="dxa"/>
          </w:tcPr>
          <w:p w14:paraId="26D37551" w14:textId="7A558E3E" w:rsidR="00183606" w:rsidRPr="003E6762" w:rsidRDefault="00183606" w:rsidP="003E676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</w:tcPr>
          <w:p w14:paraId="0BFE7571" w14:textId="3CA01240" w:rsidR="00287B5B" w:rsidRPr="003E6762" w:rsidRDefault="00593790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Borkowska</w:t>
            </w:r>
          </w:p>
        </w:tc>
        <w:tc>
          <w:tcPr>
            <w:tcW w:w="3629" w:type="dxa"/>
          </w:tcPr>
          <w:p w14:paraId="3BEC1D4F" w14:textId="77777777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951" w:type="dxa"/>
          </w:tcPr>
          <w:p w14:paraId="6C2D2E72" w14:textId="77777777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3E6762" w14:paraId="392408EC" w14:textId="77777777" w:rsidTr="003E6762">
        <w:tc>
          <w:tcPr>
            <w:tcW w:w="576" w:type="dxa"/>
          </w:tcPr>
          <w:p w14:paraId="08126490" w14:textId="3F3EE991" w:rsidR="00183606" w:rsidRPr="003E6762" w:rsidRDefault="00183606" w:rsidP="003E676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</w:tcPr>
          <w:p w14:paraId="11371F89" w14:textId="78AB38EB" w:rsidR="00287B5B" w:rsidRPr="003E6762" w:rsidRDefault="004861FD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Aleksandra Dereszewska</w:t>
            </w:r>
          </w:p>
        </w:tc>
        <w:tc>
          <w:tcPr>
            <w:tcW w:w="3629" w:type="dxa"/>
          </w:tcPr>
          <w:p w14:paraId="0AC18405" w14:textId="77777777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951" w:type="dxa"/>
          </w:tcPr>
          <w:p w14:paraId="3CF25E9A" w14:textId="77777777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3E6762" w14:paraId="4D1E3038" w14:textId="77777777" w:rsidTr="003E6762">
        <w:tc>
          <w:tcPr>
            <w:tcW w:w="576" w:type="dxa"/>
          </w:tcPr>
          <w:p w14:paraId="36770A72" w14:textId="6B93420E" w:rsidR="00183606" w:rsidRPr="003E6762" w:rsidRDefault="00183606" w:rsidP="003E676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</w:tcPr>
          <w:p w14:paraId="7FC8391F" w14:textId="5BB37AF7" w:rsidR="00287B5B" w:rsidRPr="003E6762" w:rsidRDefault="00593790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="004861FD"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nna Mikołajczak</w:t>
            </w:r>
          </w:p>
        </w:tc>
        <w:tc>
          <w:tcPr>
            <w:tcW w:w="3629" w:type="dxa"/>
          </w:tcPr>
          <w:p w14:paraId="3F44584B" w14:textId="77777777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951" w:type="dxa"/>
          </w:tcPr>
          <w:p w14:paraId="3BFBFCCE" w14:textId="77777777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3E6762" w14:paraId="145462FA" w14:textId="77777777" w:rsidTr="003E6762">
        <w:tc>
          <w:tcPr>
            <w:tcW w:w="576" w:type="dxa"/>
          </w:tcPr>
          <w:p w14:paraId="1A2CB5D4" w14:textId="0B59FFE3" w:rsidR="00183606" w:rsidRPr="003E6762" w:rsidRDefault="00183606" w:rsidP="003E676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</w:tcPr>
          <w:p w14:paraId="2FA133A0" w14:textId="0F814FA4" w:rsidR="00287B5B" w:rsidRPr="003E6762" w:rsidRDefault="004861FD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Agata Przybysz</w:t>
            </w:r>
          </w:p>
        </w:tc>
        <w:tc>
          <w:tcPr>
            <w:tcW w:w="3629" w:type="dxa"/>
          </w:tcPr>
          <w:p w14:paraId="56464F33" w14:textId="77777777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951" w:type="dxa"/>
          </w:tcPr>
          <w:p w14:paraId="62593BB4" w14:textId="77777777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3E6762" w14:paraId="24F07382" w14:textId="77777777" w:rsidTr="003E6762">
        <w:tc>
          <w:tcPr>
            <w:tcW w:w="576" w:type="dxa"/>
          </w:tcPr>
          <w:p w14:paraId="0465CA98" w14:textId="16BA510E" w:rsidR="00183606" w:rsidRPr="003E6762" w:rsidRDefault="00183606" w:rsidP="003E676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</w:tcPr>
          <w:p w14:paraId="0B76875D" w14:textId="6ED90E5B" w:rsidR="00287B5B" w:rsidRPr="003E6762" w:rsidRDefault="008D2255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3629" w:type="dxa"/>
          </w:tcPr>
          <w:p w14:paraId="5D33C21E" w14:textId="37B8CA4D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</w:t>
            </w:r>
            <w:r w:rsidR="008E7E3C"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u</w:t>
            </w: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951" w:type="dxa"/>
          </w:tcPr>
          <w:p w14:paraId="25AACFBE" w14:textId="77777777" w:rsidR="00183606" w:rsidRPr="003E6762" w:rsidRDefault="00183606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8E7E3C" w:rsidRPr="003E6762" w14:paraId="74A189DF" w14:textId="77777777" w:rsidTr="003E6762">
        <w:tc>
          <w:tcPr>
            <w:tcW w:w="576" w:type="dxa"/>
          </w:tcPr>
          <w:p w14:paraId="516DE406" w14:textId="04C4324C" w:rsidR="008E7E3C" w:rsidRPr="003E6762" w:rsidRDefault="008E7E3C" w:rsidP="003E676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</w:tcPr>
          <w:p w14:paraId="7FD194EA" w14:textId="2A6B8A15" w:rsidR="008E7E3C" w:rsidRPr="003E6762" w:rsidRDefault="00A720C6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Linczak</w:t>
            </w:r>
          </w:p>
        </w:tc>
        <w:tc>
          <w:tcPr>
            <w:tcW w:w="3629" w:type="dxa"/>
          </w:tcPr>
          <w:p w14:paraId="264AD3F0" w14:textId="1808B9B7" w:rsidR="008E7E3C" w:rsidRPr="003E6762" w:rsidRDefault="00DD5DFF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951" w:type="dxa"/>
          </w:tcPr>
          <w:p w14:paraId="1FB16CA4" w14:textId="5798140A" w:rsidR="008E7E3C" w:rsidRPr="003E6762" w:rsidRDefault="00DD5DFF" w:rsidP="003E676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3E676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2660E24F" w14:textId="77777777" w:rsidR="005033D5" w:rsidRPr="003E6762" w:rsidRDefault="005033D5" w:rsidP="003E6762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5033D5" w:rsidRPr="003E6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E6A28"/>
    <w:multiLevelType w:val="hybridMultilevel"/>
    <w:tmpl w:val="B6A2EB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944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014B9"/>
    <w:rsid w:val="000053EA"/>
    <w:rsid w:val="000E435D"/>
    <w:rsid w:val="000E49C2"/>
    <w:rsid w:val="00115B5E"/>
    <w:rsid w:val="00183606"/>
    <w:rsid w:val="001925D2"/>
    <w:rsid w:val="00197A19"/>
    <w:rsid w:val="00265D26"/>
    <w:rsid w:val="00287B5B"/>
    <w:rsid w:val="003E6762"/>
    <w:rsid w:val="004710B8"/>
    <w:rsid w:val="004861FD"/>
    <w:rsid w:val="00497533"/>
    <w:rsid w:val="004D1D35"/>
    <w:rsid w:val="004D330B"/>
    <w:rsid w:val="005033D5"/>
    <w:rsid w:val="00535C81"/>
    <w:rsid w:val="0054765F"/>
    <w:rsid w:val="00593790"/>
    <w:rsid w:val="005E31D4"/>
    <w:rsid w:val="00627AD7"/>
    <w:rsid w:val="00646237"/>
    <w:rsid w:val="008A2DC0"/>
    <w:rsid w:val="008B2B11"/>
    <w:rsid w:val="008D2255"/>
    <w:rsid w:val="008E7E3C"/>
    <w:rsid w:val="00970D04"/>
    <w:rsid w:val="009E35F5"/>
    <w:rsid w:val="00A13E15"/>
    <w:rsid w:val="00A456E8"/>
    <w:rsid w:val="00A720C6"/>
    <w:rsid w:val="00BC3F21"/>
    <w:rsid w:val="00BE4292"/>
    <w:rsid w:val="00D562D6"/>
    <w:rsid w:val="00DD5262"/>
    <w:rsid w:val="00DD5DFF"/>
    <w:rsid w:val="00E708B6"/>
    <w:rsid w:val="00EB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E67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646237"/>
    <w:pPr>
      <w:spacing w:line="276" w:lineRule="auto"/>
      <w:outlineLvl w:val="1"/>
    </w:pPr>
    <w:rPr>
      <w:rFonts w:ascii="Arial" w:eastAsia="Times New Roman" w:hAnsi="Arial" w:cs="Arial"/>
      <w:b/>
      <w:bCs/>
      <w:color w:val="auto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E6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E676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46237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konkursowej dla wyłonienia kandydata na stanowisko Dyrektora Zespołu Szkolno-Przedszkolnego nr 2 we Włocławku, ul. Szkolna 13</vt:lpstr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powołania komisji konkursowej dla wyłonienia kandydata na stanowisko Dyrektora Zespołu Szkolno-Przedszkolnego nr 2 we Włocławku, ul. Szkolna 13</dc:title>
  <dc:subject/>
  <dc:creator>Edyta Seider</dc:creator>
  <cp:keywords>Zarządzenie Prezydenta Miasta Włocławek</cp:keywords>
  <dc:description/>
  <cp:lastModifiedBy>Łukasz Stolarski</cp:lastModifiedBy>
  <cp:revision>7</cp:revision>
  <cp:lastPrinted>2023-02-23T10:42:00Z</cp:lastPrinted>
  <dcterms:created xsi:type="dcterms:W3CDTF">2023-06-02T10:09:00Z</dcterms:created>
  <dcterms:modified xsi:type="dcterms:W3CDTF">2023-06-02T11:23:00Z</dcterms:modified>
</cp:coreProperties>
</file>