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E37E2" w14:textId="4731FB05" w:rsidR="00370FA8" w:rsidRPr="00DE2239" w:rsidRDefault="00370FA8" w:rsidP="00370FA8">
      <w:pPr>
        <w:ind w:left="4956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Załącznik do zarządzenia Nr </w:t>
      </w:r>
      <w:r w:rsidR="00DE2239">
        <w:rPr>
          <w:rFonts w:ascii="Arial" w:hAnsi="Arial" w:cs="Arial"/>
        </w:rPr>
        <w:t>268</w:t>
      </w:r>
      <w:r w:rsidRPr="00DE2239">
        <w:rPr>
          <w:rFonts w:ascii="Arial" w:hAnsi="Arial" w:cs="Arial"/>
        </w:rPr>
        <w:t xml:space="preserve">/2023 </w:t>
      </w:r>
    </w:p>
    <w:p w14:paraId="169295DF" w14:textId="77777777" w:rsidR="00370FA8" w:rsidRPr="00DE2239" w:rsidRDefault="00370FA8" w:rsidP="00370FA8">
      <w:pPr>
        <w:ind w:left="4956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Prezydenta Miasta Włocławek </w:t>
      </w:r>
    </w:p>
    <w:p w14:paraId="108C4B68" w14:textId="75A423CE" w:rsidR="00370FA8" w:rsidRPr="00DE2239" w:rsidRDefault="00370FA8" w:rsidP="00370FA8">
      <w:pPr>
        <w:ind w:left="4956"/>
        <w:rPr>
          <w:rFonts w:ascii="Arial" w:hAnsi="Arial" w:cs="Arial"/>
        </w:rPr>
      </w:pPr>
      <w:r w:rsidRPr="00DE2239">
        <w:rPr>
          <w:rFonts w:ascii="Arial" w:hAnsi="Arial" w:cs="Arial"/>
        </w:rPr>
        <w:t>z dnia</w:t>
      </w:r>
      <w:r w:rsidR="00DE2239">
        <w:rPr>
          <w:rFonts w:ascii="Arial" w:hAnsi="Arial" w:cs="Arial"/>
        </w:rPr>
        <w:t xml:space="preserve"> 30 czerwca</w:t>
      </w:r>
      <w:r w:rsidR="00DE2239" w:rsidRPr="00DE2239">
        <w:rPr>
          <w:rFonts w:ascii="Arial" w:hAnsi="Arial" w:cs="Arial"/>
        </w:rPr>
        <w:t xml:space="preserve"> </w:t>
      </w:r>
      <w:r w:rsidRPr="00DE2239">
        <w:rPr>
          <w:rFonts w:ascii="Arial" w:hAnsi="Arial" w:cs="Arial"/>
        </w:rPr>
        <w:t>2023 r.</w:t>
      </w:r>
    </w:p>
    <w:p w14:paraId="71358705" w14:textId="77777777" w:rsidR="00370FA8" w:rsidRPr="00DE2239" w:rsidRDefault="00370FA8" w:rsidP="00370FA8">
      <w:pPr>
        <w:jc w:val="center"/>
        <w:rPr>
          <w:rFonts w:ascii="Arial" w:hAnsi="Arial" w:cs="Arial"/>
          <w:b/>
        </w:rPr>
      </w:pPr>
    </w:p>
    <w:p w14:paraId="2D89AFC9" w14:textId="77777777" w:rsidR="00370FA8" w:rsidRPr="00DE2239" w:rsidRDefault="00370FA8" w:rsidP="00370FA8">
      <w:pPr>
        <w:jc w:val="center"/>
        <w:rPr>
          <w:rFonts w:ascii="Arial" w:hAnsi="Arial" w:cs="Arial"/>
          <w:b/>
        </w:rPr>
      </w:pPr>
    </w:p>
    <w:p w14:paraId="16296F8A" w14:textId="77777777" w:rsidR="00370FA8" w:rsidRPr="00DE2239" w:rsidRDefault="00370FA8" w:rsidP="00370FA8">
      <w:pPr>
        <w:jc w:val="center"/>
        <w:rPr>
          <w:rFonts w:ascii="Arial" w:hAnsi="Arial" w:cs="Arial"/>
          <w:b/>
        </w:rPr>
      </w:pPr>
      <w:r w:rsidRPr="00DE2239">
        <w:rPr>
          <w:rFonts w:ascii="Arial" w:hAnsi="Arial" w:cs="Arial"/>
          <w:b/>
        </w:rPr>
        <w:t>ZAKRES DZIAŁANIA WYDZIAŁÓW URZĘDU MIASTA WŁOCŁAWEK</w:t>
      </w:r>
    </w:p>
    <w:p w14:paraId="4EA8B97A" w14:textId="77777777" w:rsidR="00370FA8" w:rsidRPr="00DE2239" w:rsidRDefault="00370FA8" w:rsidP="00370FA8">
      <w:pPr>
        <w:jc w:val="center"/>
        <w:rPr>
          <w:rFonts w:ascii="Arial" w:hAnsi="Arial" w:cs="Arial"/>
          <w:b/>
        </w:rPr>
      </w:pPr>
      <w:r w:rsidRPr="00DE2239">
        <w:rPr>
          <w:rFonts w:ascii="Arial" w:hAnsi="Arial" w:cs="Arial"/>
          <w:b/>
        </w:rPr>
        <w:t>W DZIEDZINIE OBRONNOŚCI PAŃSTWA W CZASIE POKOJU</w:t>
      </w:r>
    </w:p>
    <w:p w14:paraId="39E06DF0" w14:textId="77777777" w:rsidR="00370FA8" w:rsidRPr="00DE2239" w:rsidRDefault="00370FA8" w:rsidP="00370FA8">
      <w:pPr>
        <w:jc w:val="center"/>
        <w:rPr>
          <w:rFonts w:ascii="Arial" w:hAnsi="Arial" w:cs="Arial"/>
          <w:b/>
        </w:rPr>
      </w:pPr>
      <w:r w:rsidRPr="00DE2239">
        <w:rPr>
          <w:rFonts w:ascii="Arial" w:hAnsi="Arial" w:cs="Arial"/>
          <w:b/>
        </w:rPr>
        <w:t xml:space="preserve"> </w:t>
      </w:r>
    </w:p>
    <w:p w14:paraId="71E66A40" w14:textId="77777777" w:rsidR="00370FA8" w:rsidRPr="00DE2239" w:rsidRDefault="00370FA8" w:rsidP="00370FA8">
      <w:pPr>
        <w:jc w:val="center"/>
        <w:rPr>
          <w:rFonts w:ascii="Arial" w:hAnsi="Arial" w:cs="Arial"/>
          <w:b/>
        </w:rPr>
      </w:pPr>
    </w:p>
    <w:p w14:paraId="2F86FFD4" w14:textId="77777777" w:rsidR="00370FA8" w:rsidRPr="00DE2239" w:rsidRDefault="00370FA8" w:rsidP="00370FA8">
      <w:pPr>
        <w:jc w:val="center"/>
        <w:rPr>
          <w:rFonts w:ascii="Arial" w:hAnsi="Arial" w:cs="Arial"/>
          <w:b/>
        </w:rPr>
      </w:pPr>
    </w:p>
    <w:p w14:paraId="6911351D" w14:textId="77777777" w:rsidR="00370FA8" w:rsidRPr="00DE2239" w:rsidRDefault="00370FA8" w:rsidP="00370FA8">
      <w:pPr>
        <w:ind w:firstLine="426"/>
        <w:jc w:val="center"/>
        <w:rPr>
          <w:rFonts w:ascii="Arial" w:hAnsi="Arial" w:cs="Arial"/>
          <w:b/>
        </w:rPr>
      </w:pPr>
      <w:r w:rsidRPr="00DE2239">
        <w:rPr>
          <w:rFonts w:ascii="Arial" w:hAnsi="Arial" w:cs="Arial"/>
          <w:b/>
        </w:rPr>
        <w:t>Rozdział 1</w:t>
      </w:r>
    </w:p>
    <w:p w14:paraId="542F9637" w14:textId="77777777" w:rsidR="00370FA8" w:rsidRPr="00DE2239" w:rsidRDefault="00370FA8" w:rsidP="00370FA8">
      <w:pPr>
        <w:ind w:firstLine="426"/>
        <w:jc w:val="center"/>
        <w:rPr>
          <w:rFonts w:ascii="Arial" w:hAnsi="Arial" w:cs="Arial"/>
          <w:b/>
        </w:rPr>
      </w:pPr>
      <w:r w:rsidRPr="00DE2239">
        <w:rPr>
          <w:rFonts w:ascii="Arial" w:hAnsi="Arial" w:cs="Arial"/>
          <w:b/>
        </w:rPr>
        <w:t xml:space="preserve">    Postanowienia ogólne</w:t>
      </w:r>
    </w:p>
    <w:p w14:paraId="40A29F69" w14:textId="77777777" w:rsidR="00370FA8" w:rsidRPr="00DE2239" w:rsidRDefault="00370FA8" w:rsidP="00370FA8">
      <w:pPr>
        <w:rPr>
          <w:rFonts w:ascii="Arial" w:hAnsi="Arial" w:cs="Arial"/>
          <w:b/>
        </w:rPr>
      </w:pPr>
    </w:p>
    <w:p w14:paraId="39CA5A68" w14:textId="77777777" w:rsidR="00370FA8" w:rsidRPr="00DE2239" w:rsidRDefault="00370FA8" w:rsidP="00370FA8">
      <w:pPr>
        <w:jc w:val="both"/>
        <w:rPr>
          <w:rFonts w:ascii="Arial" w:hAnsi="Arial" w:cs="Arial"/>
          <w:b/>
        </w:rPr>
      </w:pPr>
    </w:p>
    <w:p w14:paraId="22FB2AC3" w14:textId="77777777" w:rsidR="00370FA8" w:rsidRPr="00DE2239" w:rsidRDefault="00370FA8" w:rsidP="00370FA8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DE2239">
        <w:rPr>
          <w:rFonts w:ascii="Arial" w:hAnsi="Arial" w:cs="Arial"/>
          <w:b/>
        </w:rPr>
        <w:t xml:space="preserve">§ 1. </w:t>
      </w:r>
      <w:r w:rsidRPr="00DE2239">
        <w:rPr>
          <w:rFonts w:ascii="Arial" w:hAnsi="Arial" w:cs="Arial"/>
        </w:rPr>
        <w:t>Zakres działania Wydziałów Urzędu Miasta ustala przedsięwzięcia i czynności w dziedzinie obronności państwa wspólne dla wszystkich wydziałów oraz wykonywane przez poszczególne wydziały - odpowiednio do  ich kompetencji określonych w Regulaminie Organizacyjnym Urzędu.</w:t>
      </w:r>
    </w:p>
    <w:p w14:paraId="18A452A9" w14:textId="77777777" w:rsidR="00370FA8" w:rsidRPr="00DE2239" w:rsidRDefault="00370FA8" w:rsidP="00370FA8">
      <w:pPr>
        <w:spacing w:line="360" w:lineRule="auto"/>
        <w:jc w:val="both"/>
        <w:rPr>
          <w:rFonts w:ascii="Arial" w:hAnsi="Arial" w:cs="Arial"/>
        </w:rPr>
      </w:pPr>
      <w:bookmarkStart w:id="0" w:name="_Hlk124860342"/>
    </w:p>
    <w:bookmarkEnd w:id="0"/>
    <w:p w14:paraId="7303CC5F" w14:textId="77777777" w:rsidR="00370FA8" w:rsidRPr="00DE2239" w:rsidRDefault="00370FA8" w:rsidP="00370FA8">
      <w:pPr>
        <w:spacing w:line="360" w:lineRule="auto"/>
        <w:jc w:val="both"/>
        <w:rPr>
          <w:rFonts w:ascii="Arial" w:hAnsi="Arial" w:cs="Arial"/>
        </w:rPr>
      </w:pPr>
    </w:p>
    <w:p w14:paraId="73C45471" w14:textId="77777777" w:rsidR="00370FA8" w:rsidRPr="00DE2239" w:rsidRDefault="00370FA8" w:rsidP="00370FA8">
      <w:pPr>
        <w:spacing w:line="360" w:lineRule="auto"/>
        <w:jc w:val="center"/>
        <w:rPr>
          <w:rFonts w:ascii="Arial" w:hAnsi="Arial" w:cs="Arial"/>
          <w:b/>
        </w:rPr>
      </w:pPr>
      <w:r w:rsidRPr="00DE2239">
        <w:rPr>
          <w:rFonts w:ascii="Arial" w:hAnsi="Arial" w:cs="Arial"/>
          <w:b/>
        </w:rPr>
        <w:t xml:space="preserve">Rozdział 2 </w:t>
      </w:r>
    </w:p>
    <w:p w14:paraId="4DE85DAC" w14:textId="77777777" w:rsidR="00370FA8" w:rsidRPr="00DE2239" w:rsidRDefault="00370FA8" w:rsidP="00370FA8">
      <w:pPr>
        <w:spacing w:line="360" w:lineRule="auto"/>
        <w:jc w:val="center"/>
        <w:rPr>
          <w:rFonts w:ascii="Arial" w:hAnsi="Arial" w:cs="Arial"/>
          <w:b/>
        </w:rPr>
      </w:pPr>
      <w:r w:rsidRPr="00DE2239">
        <w:rPr>
          <w:rFonts w:ascii="Arial" w:hAnsi="Arial" w:cs="Arial"/>
          <w:b/>
        </w:rPr>
        <w:t xml:space="preserve">Zadania wspólne realizowane przez wszystkie Wydziały </w:t>
      </w:r>
    </w:p>
    <w:p w14:paraId="665E7B9B" w14:textId="77777777" w:rsidR="00370FA8" w:rsidRPr="00DE2239" w:rsidRDefault="00370FA8" w:rsidP="00370FA8">
      <w:pPr>
        <w:spacing w:line="360" w:lineRule="auto"/>
        <w:jc w:val="center"/>
        <w:rPr>
          <w:rFonts w:ascii="Arial" w:hAnsi="Arial" w:cs="Arial"/>
          <w:b/>
        </w:rPr>
      </w:pPr>
      <w:r w:rsidRPr="00DE2239">
        <w:rPr>
          <w:rFonts w:ascii="Arial" w:hAnsi="Arial" w:cs="Arial"/>
          <w:b/>
        </w:rPr>
        <w:t>Urzędu Miasta Włocławek</w:t>
      </w:r>
    </w:p>
    <w:p w14:paraId="51B8C745" w14:textId="77777777" w:rsidR="00370FA8" w:rsidRPr="00DE2239" w:rsidRDefault="00370FA8" w:rsidP="00370FA8">
      <w:pPr>
        <w:spacing w:line="360" w:lineRule="auto"/>
        <w:jc w:val="both"/>
        <w:rPr>
          <w:rFonts w:ascii="Arial" w:hAnsi="Arial" w:cs="Arial"/>
        </w:rPr>
      </w:pPr>
    </w:p>
    <w:p w14:paraId="38C1735D" w14:textId="072B3034" w:rsidR="00370FA8" w:rsidRPr="00DE2239" w:rsidRDefault="00370FA8" w:rsidP="00370FA8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  <w:b/>
        </w:rPr>
        <w:t xml:space="preserve">§ 2. </w:t>
      </w:r>
      <w:r w:rsidRPr="00DE2239">
        <w:rPr>
          <w:rFonts w:ascii="Arial" w:hAnsi="Arial" w:cs="Arial"/>
        </w:rPr>
        <w:t xml:space="preserve">Dyrektorzy  Wydziałów   wykonują   przedsięwzięcia i czynności  w dziedzinie obronności państwa w czasie pokoju określone w zarządzeniu  Nr  65/05   Wojewody  Kujawsko   -  Pomorskiego  z dnia  5 kwietnia 2005 r. w sprawie ustalenia ramowego zakresu działania w dziedzinie obronności państwa w czasie pokoju dla organów samorządu terytorialnego, kierowników zespolonych służb, inspekcji </w:t>
      </w:r>
      <w:r w:rsidRPr="00DE2239">
        <w:rPr>
          <w:rFonts w:ascii="Arial" w:hAnsi="Arial" w:cs="Arial"/>
        </w:rPr>
        <w:br/>
        <w:t>i straży wojewódzkich, przedsiębiorców i kierowników innych jednostek organizacyjnych oraz władz organizacji społecznych, w szczególności:</w:t>
      </w:r>
    </w:p>
    <w:p w14:paraId="707393B2" w14:textId="77777777" w:rsidR="00370FA8" w:rsidRPr="00DE2239" w:rsidRDefault="00370FA8" w:rsidP="00370FA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 xml:space="preserve">w zakresie zadań </w:t>
      </w:r>
      <w:proofErr w:type="spellStart"/>
      <w:r w:rsidRPr="00DE2239">
        <w:rPr>
          <w:rFonts w:ascii="Arial" w:hAnsi="Arial" w:cs="Arial"/>
          <w:bCs/>
        </w:rPr>
        <w:t>ogólnoobronnych</w:t>
      </w:r>
      <w:proofErr w:type="spellEnd"/>
      <w:r w:rsidRPr="00DE2239">
        <w:rPr>
          <w:rFonts w:ascii="Arial" w:hAnsi="Arial" w:cs="Arial"/>
          <w:bCs/>
        </w:rPr>
        <w:t>:</w:t>
      </w:r>
    </w:p>
    <w:p w14:paraId="1CF5F67F" w14:textId="77777777" w:rsidR="00370FA8" w:rsidRPr="00DE2239" w:rsidRDefault="00370FA8" w:rsidP="00370FA8">
      <w:pPr>
        <w:pStyle w:val="Akapitzlist"/>
        <w:numPr>
          <w:ilvl w:val="0"/>
          <w:numId w:val="2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współdziałają z organami administracji publicznej, przedsiębiorcami, kierownikami miejskich jednostek organizacyjnych  w realizacji zadań obronnych w celu zapewnienia  optymalnych  warunków  realizacji zadań obejmujących:</w:t>
      </w:r>
    </w:p>
    <w:p w14:paraId="22FE3018" w14:textId="77777777" w:rsidR="00370FA8" w:rsidRPr="00DE2239" w:rsidRDefault="00370FA8" w:rsidP="00370FA8">
      <w:pPr>
        <w:pStyle w:val="Akapitzlist"/>
        <w:spacing w:line="360" w:lineRule="auto"/>
        <w:ind w:left="113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wymianę doświadczeń i informacji dotyczących planowania i realizacji zadań obronnych,</w:t>
      </w:r>
    </w:p>
    <w:p w14:paraId="0C87C6EA" w14:textId="77777777" w:rsidR="00370FA8" w:rsidRPr="00DE2239" w:rsidRDefault="00370FA8" w:rsidP="00370FA8">
      <w:pPr>
        <w:pStyle w:val="Akapitzlist"/>
        <w:spacing w:line="360" w:lineRule="auto"/>
        <w:ind w:left="1276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lastRenderedPageBreak/>
        <w:t>- uzgadnianie działań dotyczących planowania i realizacji zadań obronnych realizowanych na tym samym szczeblu decyzyjnym,</w:t>
      </w:r>
    </w:p>
    <w:p w14:paraId="4FE6A957" w14:textId="77777777" w:rsidR="00370FA8" w:rsidRPr="00DE2239" w:rsidRDefault="00370FA8" w:rsidP="00370FA8">
      <w:pPr>
        <w:spacing w:line="360" w:lineRule="auto"/>
        <w:ind w:left="113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inicjowanie i podejmowanie współpracy o charakterze ponadgminnym,</w:t>
      </w:r>
    </w:p>
    <w:p w14:paraId="5EFB607F" w14:textId="77777777" w:rsidR="00370FA8" w:rsidRPr="00DE2239" w:rsidRDefault="00370FA8" w:rsidP="00370FA8">
      <w:pPr>
        <w:spacing w:line="360" w:lineRule="auto"/>
        <w:ind w:left="1276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integrowanie wysiłków i współpracę w zakresie wykorzystania bazy materiałowej, usługowej  i szkoleniowej,</w:t>
      </w:r>
    </w:p>
    <w:p w14:paraId="6CB1C592" w14:textId="77777777" w:rsidR="00370FA8" w:rsidRPr="00DE2239" w:rsidRDefault="00370FA8" w:rsidP="00370FA8">
      <w:pPr>
        <w:pStyle w:val="Akapitzlist"/>
        <w:numPr>
          <w:ilvl w:val="0"/>
          <w:numId w:val="2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współuczestniczą w realizacji zadań dotyczących:</w:t>
      </w:r>
    </w:p>
    <w:p w14:paraId="7AF55F48" w14:textId="77777777" w:rsidR="00370FA8" w:rsidRPr="00DE2239" w:rsidRDefault="00370FA8" w:rsidP="00370FA8">
      <w:pPr>
        <w:pStyle w:val="Akapitzlist"/>
        <w:spacing w:line="360" w:lineRule="auto"/>
        <w:ind w:left="99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 zabezpieczenia potrzeb Sił Zbrojnych Rzeczypospolitej Polskiej,</w:t>
      </w:r>
    </w:p>
    <w:p w14:paraId="32554711" w14:textId="77777777" w:rsidR="00370FA8" w:rsidRPr="00DE2239" w:rsidRDefault="00370FA8" w:rsidP="00370FA8">
      <w:pPr>
        <w:pStyle w:val="Akapitzlist"/>
        <w:spacing w:line="360" w:lineRule="auto"/>
        <w:ind w:left="1276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planowania wsparcia państwa gospodarza HNS (</w:t>
      </w:r>
      <w:r w:rsidRPr="00DE2239">
        <w:rPr>
          <w:rFonts w:ascii="Arial" w:hAnsi="Arial" w:cs="Arial"/>
          <w:i/>
        </w:rPr>
        <w:t xml:space="preserve">Host  </w:t>
      </w:r>
      <w:proofErr w:type="spellStart"/>
      <w:r w:rsidRPr="00DE2239">
        <w:rPr>
          <w:rFonts w:ascii="Arial" w:hAnsi="Arial" w:cs="Arial"/>
          <w:i/>
        </w:rPr>
        <w:t>Nation</w:t>
      </w:r>
      <w:proofErr w:type="spellEnd"/>
      <w:r w:rsidRPr="00DE2239">
        <w:rPr>
          <w:rFonts w:ascii="Arial" w:hAnsi="Arial" w:cs="Arial"/>
          <w:i/>
        </w:rPr>
        <w:t xml:space="preserve"> </w:t>
      </w:r>
      <w:proofErr w:type="spellStart"/>
      <w:r w:rsidRPr="00DE2239">
        <w:rPr>
          <w:rFonts w:ascii="Arial" w:hAnsi="Arial" w:cs="Arial"/>
          <w:i/>
        </w:rPr>
        <w:t>Support</w:t>
      </w:r>
      <w:proofErr w:type="spellEnd"/>
      <w:r w:rsidRPr="00DE2239">
        <w:rPr>
          <w:rFonts w:ascii="Arial" w:hAnsi="Arial" w:cs="Arial"/>
          <w:i/>
        </w:rPr>
        <w:t xml:space="preserve">) </w:t>
      </w:r>
      <w:r w:rsidRPr="00DE2239">
        <w:rPr>
          <w:rFonts w:ascii="Arial" w:hAnsi="Arial" w:cs="Arial"/>
        </w:rPr>
        <w:t xml:space="preserve"> udzielanego siłom sojuszniczym stacjonującym lub przemieszczającym się na obszarze miasta w czasie pokoju,  </w:t>
      </w:r>
    </w:p>
    <w:p w14:paraId="0C941F09" w14:textId="77777777" w:rsidR="00370FA8" w:rsidRPr="00DE2239" w:rsidRDefault="00370FA8" w:rsidP="00370FA8">
      <w:pPr>
        <w:spacing w:line="360" w:lineRule="auto"/>
        <w:ind w:left="1276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zabezpieczenia sił i środków niezbędnych do zapewnienia procesu koordynacji i kierowania działaniami o charakterze obronnym w warunkach wprowadzenia na terenie Województwa Kujawsko-Pomorskiego jednego z ustawowych stanów nadzwyczajnych,</w:t>
      </w:r>
    </w:p>
    <w:p w14:paraId="2977572A" w14:textId="77777777" w:rsidR="00370FA8" w:rsidRPr="00DE2239" w:rsidRDefault="00370FA8" w:rsidP="00370FA8">
      <w:pPr>
        <w:pStyle w:val="Akapitzlist"/>
        <w:numPr>
          <w:ilvl w:val="0"/>
          <w:numId w:val="2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współdziałają z Wydziałem Zarządzania Kryzysowego i Bezpieczeństwa w aktualizacji:</w:t>
      </w:r>
    </w:p>
    <w:p w14:paraId="6257B741" w14:textId="77777777" w:rsidR="00370FA8" w:rsidRPr="00DE2239" w:rsidRDefault="00370FA8" w:rsidP="00370FA8">
      <w:pPr>
        <w:pStyle w:val="Akapitzlist"/>
        <w:spacing w:line="360" w:lineRule="auto"/>
        <w:ind w:left="1276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planów operacyjnych i obronnych Miasta Włocławek stosownie do wytycznych  Wojewody Kujawsko-Pomorskiego i Prezydenta Miasta Włocławek,</w:t>
      </w:r>
    </w:p>
    <w:p w14:paraId="5A1E2003" w14:textId="77777777" w:rsidR="00370FA8" w:rsidRPr="00DE2239" w:rsidRDefault="00370FA8" w:rsidP="00370FA8">
      <w:pPr>
        <w:pStyle w:val="Akapitzlist"/>
        <w:spacing w:line="360" w:lineRule="auto"/>
        <w:ind w:left="113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dokumentacji osiągania wyższych stanów gotowości obronnej Państwa,</w:t>
      </w:r>
    </w:p>
    <w:p w14:paraId="50BF0667" w14:textId="5C0A033D" w:rsidR="00370FA8" w:rsidRPr="00DE2239" w:rsidRDefault="00370FA8" w:rsidP="00370FA8">
      <w:pPr>
        <w:spacing w:line="360" w:lineRule="auto"/>
        <w:ind w:left="1276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innych planów i dokumentów mających wpływ na realizację zadań obronnych w czasie pokoju, w czasie osiągania wyższych stanów gotowości obronnej Państwa oraz w warunkach zewnętrznego zagrożenia bezpieczeństwa Państwa i wojny,</w:t>
      </w:r>
    </w:p>
    <w:p w14:paraId="4B658C29" w14:textId="77777777" w:rsidR="00370FA8" w:rsidRPr="00DE2239" w:rsidRDefault="00370FA8" w:rsidP="00370FA8">
      <w:pPr>
        <w:pStyle w:val="Akapitzlist"/>
        <w:numPr>
          <w:ilvl w:val="0"/>
          <w:numId w:val="2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realizują ustalone przedsięwzięcia w zakresie:</w:t>
      </w:r>
    </w:p>
    <w:p w14:paraId="11BEEC92" w14:textId="77777777" w:rsidR="00370FA8" w:rsidRPr="00DE2239" w:rsidRDefault="00370FA8" w:rsidP="00370FA8">
      <w:pPr>
        <w:pStyle w:val="Akapitzlist"/>
        <w:spacing w:line="360" w:lineRule="auto"/>
        <w:ind w:left="1276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przygotowania warunków do funkcjonowania Prezydenta Miasta Włocławek na Głównym Stanowisku Kierowania (GSK) w Dotychczasowym Miejscu Pracy w Urzędzie i Stanowisku Kierowania w Zapasowym Miejscu Pracy,</w:t>
      </w:r>
    </w:p>
    <w:p w14:paraId="64865130" w14:textId="77777777" w:rsidR="00370FA8" w:rsidRPr="00DE2239" w:rsidRDefault="00370FA8" w:rsidP="00370FA8">
      <w:pPr>
        <w:pStyle w:val="Akapitzlist"/>
        <w:spacing w:line="360" w:lineRule="auto"/>
        <w:ind w:left="113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szkolenia obronnego,</w:t>
      </w:r>
    </w:p>
    <w:p w14:paraId="0FE58877" w14:textId="08FFE53D" w:rsidR="00370FA8" w:rsidRPr="00DE2239" w:rsidRDefault="00370FA8" w:rsidP="00370FA8">
      <w:pPr>
        <w:spacing w:line="360" w:lineRule="auto"/>
        <w:ind w:left="709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e) planują organizację pracy Wydziału po powołaniu do sił zbrojnych pracowników będącymi</w:t>
      </w:r>
      <w:r w:rsidR="00DE2239">
        <w:rPr>
          <w:rFonts w:ascii="Arial" w:hAnsi="Arial" w:cs="Arial"/>
        </w:rPr>
        <w:t xml:space="preserve"> </w:t>
      </w:r>
      <w:r w:rsidRPr="00DE2239">
        <w:rPr>
          <w:rFonts w:ascii="Arial" w:hAnsi="Arial" w:cs="Arial"/>
        </w:rPr>
        <w:t>żołnierzami rezerwy i posiadających przydziały mobilizacyjne;</w:t>
      </w:r>
    </w:p>
    <w:p w14:paraId="73B0F187" w14:textId="77777777" w:rsidR="00370FA8" w:rsidRPr="00DE2239" w:rsidRDefault="00370FA8" w:rsidP="00370FA8">
      <w:pPr>
        <w:spacing w:line="360" w:lineRule="auto"/>
        <w:ind w:left="851" w:hanging="425"/>
        <w:jc w:val="both"/>
        <w:rPr>
          <w:rFonts w:ascii="Arial" w:hAnsi="Arial" w:cs="Arial"/>
        </w:rPr>
      </w:pPr>
      <w:r w:rsidRPr="00DE2239">
        <w:rPr>
          <w:rFonts w:ascii="Arial" w:hAnsi="Arial" w:cs="Arial"/>
          <w:bCs/>
        </w:rPr>
        <w:lastRenderedPageBreak/>
        <w:t>2) w zakresie zagadnień gospodarczo-obronnych w</w:t>
      </w:r>
      <w:r w:rsidRPr="00DE2239">
        <w:rPr>
          <w:rFonts w:ascii="Arial" w:hAnsi="Arial" w:cs="Arial"/>
        </w:rPr>
        <w:t>spółpracują z Wydziałem Zarządzania Kryzysowego i Bezpieczeństwa w opracowaniu, aktualizacji i wdrażaniu:</w:t>
      </w:r>
    </w:p>
    <w:p w14:paraId="662EC000" w14:textId="77777777" w:rsidR="00370FA8" w:rsidRPr="00DE2239" w:rsidRDefault="00370FA8" w:rsidP="00370FA8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programu mobilizacji gospodarki, programu pozamilitarnych przygotowań obronnych oraz            przedsięwzięć inwestycyjnych służących ochronie mieszkańców przed skutkami oddziaływania czynników rażenia,</w:t>
      </w:r>
    </w:p>
    <w:p w14:paraId="2A88B8DC" w14:textId="77777777" w:rsidR="00370FA8" w:rsidRPr="00DE2239" w:rsidRDefault="00370FA8" w:rsidP="00370FA8">
      <w:pPr>
        <w:pStyle w:val="Akapitzlist"/>
        <w:numPr>
          <w:ilvl w:val="0"/>
          <w:numId w:val="3"/>
        </w:numPr>
        <w:spacing w:line="360" w:lineRule="auto"/>
        <w:ind w:left="993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systemów ostrzegania, powiadamiania i alarmowania o zagrożeniach oraz usuwania skutków powstałych zagrożeń;</w:t>
      </w:r>
    </w:p>
    <w:p w14:paraId="5A28A93C" w14:textId="77777777" w:rsidR="00370FA8" w:rsidRPr="00DE2239" w:rsidRDefault="00370FA8" w:rsidP="00370FA8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hanging="294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>w zakresie ochrony ludności:</w:t>
      </w:r>
    </w:p>
    <w:p w14:paraId="64F1506A" w14:textId="77777777" w:rsidR="00370FA8" w:rsidRPr="00DE2239" w:rsidRDefault="00370FA8" w:rsidP="00370FA8">
      <w:pPr>
        <w:pStyle w:val="Akapitzlist"/>
        <w:numPr>
          <w:ilvl w:val="0"/>
          <w:numId w:val="5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współdziałają z organami administracji publicznej, przedsiębiorcami oraz miejskimi jednostkami organizacyjnymi w zakresie:</w:t>
      </w:r>
    </w:p>
    <w:p w14:paraId="18A6E8BF" w14:textId="30E97D36" w:rsidR="00370FA8" w:rsidRPr="00DE2239" w:rsidRDefault="00370FA8" w:rsidP="00370FA8">
      <w:pPr>
        <w:pStyle w:val="Akapitzlist"/>
        <w:spacing w:line="360" w:lineRule="auto"/>
        <w:ind w:left="1134" w:hanging="141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- planowania i pozyskiwania zasobów niezbędnych do zabezpieczenia działań ratowniczych i antykryzysowych,  </w:t>
      </w:r>
    </w:p>
    <w:p w14:paraId="563BB2FD" w14:textId="77777777" w:rsidR="00370FA8" w:rsidRPr="00DE2239" w:rsidRDefault="00370FA8" w:rsidP="00370FA8">
      <w:pPr>
        <w:pStyle w:val="Akapitzlist"/>
        <w:tabs>
          <w:tab w:val="left" w:pos="360"/>
          <w:tab w:val="left" w:pos="1134"/>
        </w:tabs>
        <w:spacing w:line="360" w:lineRule="auto"/>
        <w:ind w:left="1134" w:hanging="141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planowania przedsięwzięć mających na celu zapewnienie ludności Miasta możliwości przetrwania  w sytuacjach zagrożeń,</w:t>
      </w:r>
    </w:p>
    <w:p w14:paraId="4B4E7850" w14:textId="77777777" w:rsidR="00370FA8" w:rsidRPr="00DE2239" w:rsidRDefault="00370FA8" w:rsidP="00370FA8">
      <w:pPr>
        <w:pStyle w:val="Akapitzlist"/>
        <w:numPr>
          <w:ilvl w:val="0"/>
          <w:numId w:val="5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współdziałają z  Wydziałem Zarządzania Kryzysowego  i Bezpieczeństwa przy opracowaniu </w:t>
      </w:r>
      <w:r w:rsidRPr="00DE2239">
        <w:rPr>
          <w:rFonts w:ascii="Arial" w:hAnsi="Arial" w:cs="Arial"/>
        </w:rPr>
        <w:br/>
        <w:t>i aktualizowaniu Planu Zarządzania Kryzysowego Miasta Włocławek, Planu Obrony Cywilnej Miasta Włocławek oraz innych dokumentów dotyczących przygotowania  i  działania obrony cywilnej,</w:t>
      </w:r>
    </w:p>
    <w:p w14:paraId="1C6A7E30" w14:textId="77777777" w:rsidR="00370FA8" w:rsidRPr="00DE2239" w:rsidRDefault="00370FA8" w:rsidP="00370FA8">
      <w:pPr>
        <w:numPr>
          <w:ilvl w:val="0"/>
          <w:numId w:val="5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organizują ewakuację doraźną pracowników Urzędu w sytuacjach wystąpienia zagrożeń;</w:t>
      </w:r>
    </w:p>
    <w:p w14:paraId="3C77CB35" w14:textId="77777777" w:rsidR="00370FA8" w:rsidRPr="00DE2239" w:rsidRDefault="00370FA8" w:rsidP="00370F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>w zakresie zabezpieczenia potrzeb sił zbrojnych oraz zabezpieczenia funkcji państwa gospodarza (HNS):</w:t>
      </w:r>
    </w:p>
    <w:p w14:paraId="5ABB8CF0" w14:textId="0FA3F260" w:rsidR="00370FA8" w:rsidRPr="00DE2239" w:rsidRDefault="00370FA8" w:rsidP="00370FA8">
      <w:pPr>
        <w:pStyle w:val="Akapitzlist"/>
        <w:numPr>
          <w:ilvl w:val="0"/>
          <w:numId w:val="6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podejmują przygotowania organizacyjne do uzupełnienia Sił Zbrojnych RP zasobami ludzkimi w ramach świadczeń osobistych, a także</w:t>
      </w:r>
      <w:r w:rsidR="00DE2239">
        <w:rPr>
          <w:rFonts w:ascii="Arial" w:hAnsi="Arial" w:cs="Arial"/>
        </w:rPr>
        <w:t xml:space="preserve"> </w:t>
      </w:r>
      <w:r w:rsidRPr="00DE2239">
        <w:rPr>
          <w:rFonts w:ascii="Arial" w:hAnsi="Arial" w:cs="Arial"/>
        </w:rPr>
        <w:t>przedsięwzięcia organizacyjno-administracyjne dotyczące przygotowania do przekazania w ramach świadczeń rzeczowych środków transportowych, maszyn i urządzeń przewidzianych na potrzeby sił zbrojnych.</w:t>
      </w:r>
    </w:p>
    <w:p w14:paraId="681AC779" w14:textId="77777777" w:rsidR="00370FA8" w:rsidRPr="00DE2239" w:rsidRDefault="00370FA8" w:rsidP="00370FA8">
      <w:pPr>
        <w:pStyle w:val="Akapitzlist"/>
        <w:numPr>
          <w:ilvl w:val="0"/>
          <w:numId w:val="6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udostępniają Siłom Zbrojnym RP potrzebne informacje, mapy oraz dokumentację analityczną.</w:t>
      </w:r>
    </w:p>
    <w:p w14:paraId="66636990" w14:textId="7FA5557C" w:rsidR="00370FA8" w:rsidRPr="00DE2239" w:rsidRDefault="00370FA8" w:rsidP="00370FA8">
      <w:pPr>
        <w:numPr>
          <w:ilvl w:val="0"/>
          <w:numId w:val="6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podejmują przedsięwzięcia związane z przygotowaniem wybranych elementów infrastruktury Miasta do funkcjonowania w warunkach zewnętrznego zagrożenia bezpieczeństwa państwa i w czasie wojny - </w:t>
      </w:r>
      <w:r w:rsidRPr="00DE2239">
        <w:rPr>
          <w:rFonts w:ascii="Arial" w:hAnsi="Arial" w:cs="Arial"/>
        </w:rPr>
        <w:lastRenderedPageBreak/>
        <w:t>uwzględniając potrzeby formułowane przez Siły Zbrojne RP dotyczące w szczególności:</w:t>
      </w:r>
    </w:p>
    <w:p w14:paraId="0ED595C7" w14:textId="77777777" w:rsidR="00370FA8" w:rsidRPr="00DE2239" w:rsidRDefault="00370FA8" w:rsidP="00370FA8">
      <w:pPr>
        <w:spacing w:line="360" w:lineRule="auto"/>
        <w:ind w:left="99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budowy przejść, przepraw przez przeszkody wodne,</w:t>
      </w:r>
    </w:p>
    <w:p w14:paraId="32DFAC51" w14:textId="77777777" w:rsidR="00370FA8" w:rsidRPr="00DE2239" w:rsidRDefault="00370FA8" w:rsidP="00370FA8">
      <w:pPr>
        <w:spacing w:line="360" w:lineRule="auto"/>
        <w:ind w:left="99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dojazdów do przewidywanych rejonów koncentracji wojsk,</w:t>
      </w:r>
    </w:p>
    <w:p w14:paraId="49E25BAB" w14:textId="77777777" w:rsidR="00370FA8" w:rsidRPr="00DE2239" w:rsidRDefault="00370FA8" w:rsidP="00370FA8">
      <w:pPr>
        <w:spacing w:line="360" w:lineRule="auto"/>
        <w:ind w:left="99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przewozów żołnierzy i sprzętu,</w:t>
      </w:r>
    </w:p>
    <w:p w14:paraId="0BE38A76" w14:textId="77777777" w:rsidR="00370FA8" w:rsidRPr="00DE2239" w:rsidRDefault="00370FA8" w:rsidP="00370FA8">
      <w:pPr>
        <w:spacing w:line="360" w:lineRule="auto"/>
        <w:ind w:left="99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uwzględniania aspektów obronnych w planach  zagospodarowania przestrzennego,</w:t>
      </w:r>
    </w:p>
    <w:p w14:paraId="33439474" w14:textId="08755943" w:rsidR="00370FA8" w:rsidRPr="00DE2239" w:rsidRDefault="00370FA8" w:rsidP="00370FA8">
      <w:pPr>
        <w:pStyle w:val="Akapitzlist"/>
        <w:numPr>
          <w:ilvl w:val="0"/>
          <w:numId w:val="6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w ramach realizacji funkcji państwa gospodarza (HNS – host </w:t>
      </w:r>
      <w:proofErr w:type="spellStart"/>
      <w:r w:rsidRPr="00DE2239">
        <w:rPr>
          <w:rFonts w:ascii="Arial" w:hAnsi="Arial" w:cs="Arial"/>
        </w:rPr>
        <w:t>nation</w:t>
      </w:r>
      <w:proofErr w:type="spellEnd"/>
      <w:r w:rsidRPr="00DE2239">
        <w:rPr>
          <w:rFonts w:ascii="Arial" w:hAnsi="Arial" w:cs="Arial"/>
        </w:rPr>
        <w:t xml:space="preserve"> </w:t>
      </w:r>
      <w:proofErr w:type="spellStart"/>
      <w:r w:rsidRPr="00DE2239">
        <w:rPr>
          <w:rFonts w:ascii="Arial" w:hAnsi="Arial" w:cs="Arial"/>
        </w:rPr>
        <w:t>support</w:t>
      </w:r>
      <w:proofErr w:type="spellEnd"/>
      <w:r w:rsidRPr="00DE2239">
        <w:rPr>
          <w:rFonts w:ascii="Arial" w:hAnsi="Arial" w:cs="Arial"/>
        </w:rPr>
        <w:t xml:space="preserve">) przygotowują, </w:t>
      </w:r>
      <w:r w:rsidRPr="00DE2239">
        <w:rPr>
          <w:rFonts w:ascii="Arial" w:hAnsi="Arial" w:cs="Arial"/>
        </w:rPr>
        <w:br/>
        <w:t xml:space="preserve">a w sytuacjach tego wymagających uruchomiają działania w ramach HNS </w:t>
      </w:r>
      <w:r w:rsidRPr="00DE2239">
        <w:rPr>
          <w:rFonts w:ascii="Arial" w:hAnsi="Arial" w:cs="Arial"/>
          <w:color w:val="000000" w:themeColor="text1"/>
        </w:rPr>
        <w:t>zgodnie z posiadanymi przez wydziały kompetencjami</w:t>
      </w:r>
      <w:r w:rsidRPr="00DE2239">
        <w:rPr>
          <w:rFonts w:ascii="Arial" w:hAnsi="Arial" w:cs="Arial"/>
        </w:rPr>
        <w:t>.</w:t>
      </w:r>
    </w:p>
    <w:p w14:paraId="42A2F9D6" w14:textId="77777777" w:rsidR="00370FA8" w:rsidRPr="00DE2239" w:rsidRDefault="00370FA8" w:rsidP="00370FA8">
      <w:pPr>
        <w:spacing w:line="360" w:lineRule="auto"/>
        <w:ind w:left="720" w:hanging="540"/>
        <w:jc w:val="center"/>
        <w:rPr>
          <w:rFonts w:ascii="Arial" w:hAnsi="Arial" w:cs="Arial"/>
          <w:b/>
        </w:rPr>
      </w:pPr>
    </w:p>
    <w:p w14:paraId="01575C77" w14:textId="77777777" w:rsidR="00370FA8" w:rsidRPr="00DE2239" w:rsidRDefault="00370FA8" w:rsidP="00370FA8">
      <w:pPr>
        <w:spacing w:line="360" w:lineRule="auto"/>
        <w:ind w:left="720" w:hanging="540"/>
        <w:jc w:val="center"/>
        <w:rPr>
          <w:rFonts w:ascii="Arial" w:hAnsi="Arial" w:cs="Arial"/>
          <w:b/>
        </w:rPr>
      </w:pPr>
      <w:r w:rsidRPr="00DE2239">
        <w:rPr>
          <w:rFonts w:ascii="Arial" w:hAnsi="Arial" w:cs="Arial"/>
          <w:b/>
        </w:rPr>
        <w:t>Rozdział 3</w:t>
      </w:r>
    </w:p>
    <w:p w14:paraId="0F82ECEB" w14:textId="77777777" w:rsidR="00370FA8" w:rsidRPr="00DE2239" w:rsidRDefault="00370FA8" w:rsidP="00370FA8">
      <w:pPr>
        <w:spacing w:line="360" w:lineRule="auto"/>
        <w:ind w:left="720" w:hanging="540"/>
        <w:jc w:val="center"/>
        <w:rPr>
          <w:rFonts w:ascii="Arial" w:hAnsi="Arial" w:cs="Arial"/>
          <w:b/>
        </w:rPr>
      </w:pPr>
      <w:r w:rsidRPr="00DE2239">
        <w:rPr>
          <w:rFonts w:ascii="Arial" w:hAnsi="Arial" w:cs="Arial"/>
          <w:b/>
        </w:rPr>
        <w:t xml:space="preserve">Zadania o charakterze planistycznym realizowane w czasie pokoju przez wyznaczone Wydziały, przewidziane do wykonania na wypadek zagrożeń czasu pokoju oraz kryzysu </w:t>
      </w:r>
      <w:r w:rsidRPr="00DE2239">
        <w:rPr>
          <w:rFonts w:ascii="Arial" w:hAnsi="Arial" w:cs="Arial"/>
          <w:b/>
        </w:rPr>
        <w:br/>
        <w:t>polityczno-militarnego i wojny</w:t>
      </w:r>
    </w:p>
    <w:p w14:paraId="2CC7A2E1" w14:textId="77777777" w:rsidR="00370FA8" w:rsidRPr="00DE2239" w:rsidRDefault="00370FA8" w:rsidP="00370FA8">
      <w:pPr>
        <w:spacing w:line="360" w:lineRule="auto"/>
        <w:ind w:left="720"/>
        <w:jc w:val="both"/>
        <w:rPr>
          <w:rFonts w:ascii="Arial" w:hAnsi="Arial" w:cs="Arial"/>
        </w:rPr>
      </w:pPr>
    </w:p>
    <w:p w14:paraId="01C056DD" w14:textId="77777777" w:rsidR="00370FA8" w:rsidRPr="00DE2239" w:rsidRDefault="00370FA8" w:rsidP="00370FA8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DE2239">
        <w:rPr>
          <w:rFonts w:ascii="Arial" w:hAnsi="Arial" w:cs="Arial"/>
          <w:b/>
        </w:rPr>
        <w:t xml:space="preserve">§ 3. </w:t>
      </w:r>
      <w:r w:rsidRPr="00DE2239">
        <w:rPr>
          <w:rFonts w:ascii="Arial" w:hAnsi="Arial" w:cs="Arial"/>
        </w:rPr>
        <w:t>Poza czynnościami określonymi w rozdziale 2 Dyrektorzy Wydziałów, odpowiednio do podziału kompetencji wynikającego z  obowiązującego  Regulaminu Organizacyjnego Urzędu,  planują, realizują  i  koordynują   powierzone   poszczególnym Wydziałom zadania   obronne w  czasie  pokoju, w szczególności obejmujące w tym zakresie działania:</w:t>
      </w:r>
    </w:p>
    <w:p w14:paraId="4AD11232" w14:textId="77777777" w:rsidR="00370FA8" w:rsidRPr="00DE2239" w:rsidRDefault="00370FA8" w:rsidP="00370FA8">
      <w:pPr>
        <w:pStyle w:val="Akapitzlist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>Wydziału Kultury, Promocji i Komunikacji Społecznej (KSP):</w:t>
      </w:r>
    </w:p>
    <w:p w14:paraId="51B3E94F" w14:textId="77777777" w:rsidR="00370FA8" w:rsidRPr="00DE2239" w:rsidRDefault="00370FA8" w:rsidP="00370FA8">
      <w:pPr>
        <w:pStyle w:val="Akapitzlist"/>
        <w:numPr>
          <w:ilvl w:val="1"/>
          <w:numId w:val="8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  <w:u w:val="single"/>
        </w:rPr>
      </w:pPr>
      <w:r w:rsidRPr="00DE2239">
        <w:rPr>
          <w:rFonts w:ascii="Arial" w:hAnsi="Arial" w:cs="Arial"/>
        </w:rPr>
        <w:t xml:space="preserve">współdziałanie z rzecznikiem prasowym Wojewody Kujawsko-Pomorskiego w zakresie wykorzystania prasy, radia i telewizji </w:t>
      </w:r>
      <w:r w:rsidRPr="00DE2239">
        <w:rPr>
          <w:rFonts w:ascii="Arial" w:hAnsi="Arial" w:cs="Arial"/>
          <w:color w:val="000000" w:themeColor="text1"/>
        </w:rPr>
        <w:t xml:space="preserve">w celu przekazania </w:t>
      </w:r>
      <w:r w:rsidRPr="00DE2239">
        <w:rPr>
          <w:rFonts w:ascii="Arial" w:hAnsi="Arial" w:cs="Arial"/>
        </w:rPr>
        <w:t>informacji dla mieszkańców o  wprowadzeniu jednego z ustawowych stanów nadzwyczajnych,</w:t>
      </w:r>
    </w:p>
    <w:p w14:paraId="7E0A6C63" w14:textId="77777777" w:rsidR="00370FA8" w:rsidRPr="00DE2239" w:rsidRDefault="00370FA8" w:rsidP="00370FA8">
      <w:pPr>
        <w:pStyle w:val="Akapitzlist"/>
        <w:numPr>
          <w:ilvl w:val="1"/>
          <w:numId w:val="8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współdziałanie z Wydziałem Zarządzania Kryzysowego i Bezpieczeństwa w sprawie zasad przekazywania do prasy, radia i telewizji komunikatów, ostrzeżeń i alarmów, a także związanych z realizacją zadań obronnych, obrony cywilnej, zarządzania kryzysowego i zasad bezpiecznego życia,</w:t>
      </w:r>
    </w:p>
    <w:p w14:paraId="70ED195C" w14:textId="0760FA30" w:rsidR="00370FA8" w:rsidRPr="00DE2239" w:rsidRDefault="00370FA8" w:rsidP="00370FA8">
      <w:pPr>
        <w:pStyle w:val="Akapitzlist"/>
        <w:numPr>
          <w:ilvl w:val="1"/>
          <w:numId w:val="8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lastRenderedPageBreak/>
        <w:t>przekazywanie mediom do publikacji zarządzenia porządkowego Prezydenta Miasta w celu zapewnienia bezpieczeństwa porządku publicznego po wprowadzeniu jednego z ustawowych stanów nadzwyczajnych,</w:t>
      </w:r>
    </w:p>
    <w:p w14:paraId="52F2C0F4" w14:textId="77777777" w:rsidR="00370FA8" w:rsidRPr="00DE2239" w:rsidRDefault="00370FA8" w:rsidP="00370FA8">
      <w:pPr>
        <w:pStyle w:val="Akapitzlist"/>
        <w:numPr>
          <w:ilvl w:val="1"/>
          <w:numId w:val="8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koordynowanie oraz uzgadnianie z kierownictwem mediów zasad przekazywania opinii publicznej prewencyjno - szkoleniowych bloków informacyjnych,</w:t>
      </w:r>
    </w:p>
    <w:p w14:paraId="45E12516" w14:textId="77777777" w:rsidR="00370FA8" w:rsidRPr="00DE2239" w:rsidRDefault="00370FA8" w:rsidP="00370FA8">
      <w:pPr>
        <w:pStyle w:val="Akapitzlist"/>
        <w:numPr>
          <w:ilvl w:val="1"/>
          <w:numId w:val="8"/>
        </w:numPr>
        <w:tabs>
          <w:tab w:val="left" w:pos="993"/>
        </w:tabs>
        <w:spacing w:line="360" w:lineRule="auto"/>
        <w:ind w:hanging="11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organizowanie konferencji prasowych Prezydenta Miasta dedykowanych obronie cywilnej;</w:t>
      </w:r>
    </w:p>
    <w:p w14:paraId="69588BAA" w14:textId="77777777" w:rsidR="00370FA8" w:rsidRPr="00DE2239" w:rsidRDefault="00370FA8" w:rsidP="00370FA8">
      <w:pPr>
        <w:pStyle w:val="Akapitzlist"/>
        <w:numPr>
          <w:ilvl w:val="1"/>
          <w:numId w:val="8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w ramach realizacji funkcji państwa gospodarza (HNS) podejmowanie działania w celu zapewnienia obsługi prasowej oraz stworzenia odpowiednich warunków kulturalnych,</w:t>
      </w:r>
    </w:p>
    <w:p w14:paraId="04F2EE53" w14:textId="77777777" w:rsidR="00370FA8" w:rsidRPr="00DE2239" w:rsidRDefault="00370FA8" w:rsidP="00370FA8">
      <w:pPr>
        <w:pStyle w:val="Akapitzlist"/>
        <w:numPr>
          <w:ilvl w:val="1"/>
          <w:numId w:val="8"/>
        </w:numPr>
        <w:tabs>
          <w:tab w:val="left" w:pos="993"/>
        </w:tabs>
        <w:spacing w:line="360" w:lineRule="auto"/>
        <w:ind w:left="993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planowanie zasad organizacji i funkcjonowania miejskich instytucji kulturalnych </w:t>
      </w:r>
      <w:r w:rsidRPr="00DE2239">
        <w:rPr>
          <w:rFonts w:ascii="Arial" w:hAnsi="Arial" w:cs="Arial"/>
        </w:rPr>
        <w:br/>
        <w:t>w warunkach zewnętrznego zagrożenia bezpieczeństwa państwa i w czasie wojny;</w:t>
      </w:r>
    </w:p>
    <w:p w14:paraId="76AD9966" w14:textId="77777777" w:rsidR="00370FA8" w:rsidRPr="00DE2239" w:rsidRDefault="00370FA8" w:rsidP="00370FA8">
      <w:pPr>
        <w:spacing w:line="360" w:lineRule="auto"/>
        <w:ind w:firstLine="426"/>
        <w:jc w:val="both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>2) Wydziału Zarządzania Kryzysowego i Bezpieczeństwa (ZKB):</w:t>
      </w:r>
    </w:p>
    <w:p w14:paraId="7CE2E78B" w14:textId="77777777" w:rsidR="00370FA8" w:rsidRPr="00DE2239" w:rsidRDefault="00370FA8" w:rsidP="00370FA8">
      <w:pPr>
        <w:spacing w:line="360" w:lineRule="auto"/>
        <w:ind w:left="786" w:firstLine="348"/>
        <w:jc w:val="both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>a) w zakresie spraw obronnych:</w:t>
      </w:r>
    </w:p>
    <w:p w14:paraId="27D9CBB0" w14:textId="77777777" w:rsidR="00370FA8" w:rsidRPr="00DE2239" w:rsidRDefault="00370FA8" w:rsidP="00370FA8">
      <w:pPr>
        <w:pStyle w:val="Akapitzlist"/>
        <w:spacing w:line="360" w:lineRule="auto"/>
        <w:ind w:left="1560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- koordynowanie i nadzorowanie całokształtu przedsięwzięć w zakresie realizacji zadań obronnych Urzędu,  </w:t>
      </w:r>
    </w:p>
    <w:p w14:paraId="6967F314" w14:textId="77777777" w:rsidR="00370FA8" w:rsidRPr="00DE2239" w:rsidRDefault="00370FA8" w:rsidP="00370FA8">
      <w:pPr>
        <w:pStyle w:val="Akapitzlist"/>
        <w:spacing w:line="360" w:lineRule="auto"/>
        <w:ind w:left="1560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planowanie zadań obronnych związanych z osiąganiem wyższych stanów gotowości obronnej państwa,</w:t>
      </w:r>
    </w:p>
    <w:p w14:paraId="53E545CB" w14:textId="77777777" w:rsidR="00370FA8" w:rsidRPr="00DE2239" w:rsidRDefault="00370FA8" w:rsidP="00370FA8">
      <w:pPr>
        <w:spacing w:line="360" w:lineRule="auto"/>
        <w:ind w:left="1560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przedstawianie propozycji do wniosku Wojewody Kujawsko-Pomorskiego w zakresie uznania obiektów za szczególnie ważne dla bezpieczeństwa  i obronności znajdujących się we właściwości jednostek organów samorządu terytorialnego,</w:t>
      </w:r>
    </w:p>
    <w:p w14:paraId="1DB35C6F" w14:textId="77777777" w:rsidR="00370FA8" w:rsidRPr="00DE2239" w:rsidRDefault="00370FA8" w:rsidP="00370FA8">
      <w:pPr>
        <w:spacing w:line="360" w:lineRule="auto"/>
        <w:ind w:left="1560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planowanie zadań wynikających ze współpracy cywilno-wojskowej oraz z obowiązków państwa gospodarza (HNS) na rzecz wojsk sojuszniczych,</w:t>
      </w:r>
    </w:p>
    <w:p w14:paraId="04EDC015" w14:textId="77777777" w:rsidR="00370FA8" w:rsidRPr="00DE2239" w:rsidRDefault="00370FA8" w:rsidP="00370FA8">
      <w:pPr>
        <w:spacing w:line="360" w:lineRule="auto"/>
        <w:ind w:left="1560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planowanie, organizowanie i prowadzenie kontroli w zakresie wykonywania zadań obronnych odpowiednio do nałożonych świadczeń osobistych i rzeczowych,</w:t>
      </w:r>
    </w:p>
    <w:p w14:paraId="2FEE8A1F" w14:textId="77777777" w:rsidR="00370FA8" w:rsidRPr="00DE2239" w:rsidRDefault="00370FA8" w:rsidP="00370FA8">
      <w:pPr>
        <w:spacing w:line="360" w:lineRule="auto"/>
        <w:ind w:left="1418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gromadzenie, analizowanie i przechowywanie informacji dotyczących obronności,</w:t>
      </w:r>
    </w:p>
    <w:p w14:paraId="6D358C58" w14:textId="77777777" w:rsidR="00370FA8" w:rsidRPr="00DE2239" w:rsidRDefault="00370FA8" w:rsidP="00370FA8">
      <w:pPr>
        <w:spacing w:line="360" w:lineRule="auto"/>
        <w:ind w:left="1560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lastRenderedPageBreak/>
        <w:t>- tworzenie systemów organizacyjnych i technicznych na potrzeby informowania, ostrzegania i powiadamiania o zdarzeniach oraz podjętych decyzjach dotyczących spraw obronnych,</w:t>
      </w:r>
    </w:p>
    <w:p w14:paraId="3A55F7F1" w14:textId="77777777" w:rsidR="00370FA8" w:rsidRPr="00DE2239" w:rsidRDefault="00370FA8" w:rsidP="00370FA8">
      <w:pPr>
        <w:spacing w:line="360" w:lineRule="auto"/>
        <w:ind w:left="1560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przygotowywanie na okres wewnętrznego i zewnętrznego zagrożenia bezpieczeństwa państwa, w tym w razie wystąpienia działań terrorystycznych, a także na czas wojny przedsięwzięcia w zakresie:</w:t>
      </w:r>
    </w:p>
    <w:p w14:paraId="0F15A8A7" w14:textId="6C154766" w:rsidR="00370FA8" w:rsidRPr="00DE2239" w:rsidRDefault="00370FA8" w:rsidP="00370FA8">
      <w:pPr>
        <w:spacing w:line="360" w:lineRule="auto"/>
        <w:ind w:left="1701" w:hanging="261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- we współdziałaniu z Wydziałem Organizacyjno-Prawnym i Kadr opracowanie dokumentacji związanej z przemieszczeniem i zapewnieniem warunków funkcjonowania Prezydenta Miasta na Głównym Stanowisku Kierowania w Zapasowym Miejscu Pracy,</w:t>
      </w:r>
    </w:p>
    <w:p w14:paraId="4CF3C8D0" w14:textId="77777777" w:rsidR="00370FA8" w:rsidRPr="00DE2239" w:rsidRDefault="00370FA8" w:rsidP="00370FA8">
      <w:pPr>
        <w:spacing w:line="360" w:lineRule="auto"/>
        <w:ind w:left="1701" w:hanging="261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- przygotowywanie ukryć,</w:t>
      </w:r>
    </w:p>
    <w:p w14:paraId="3F6BAB9B" w14:textId="77777777" w:rsidR="00370FA8" w:rsidRPr="00DE2239" w:rsidRDefault="00370FA8" w:rsidP="00370FA8">
      <w:pPr>
        <w:spacing w:line="360" w:lineRule="auto"/>
        <w:ind w:left="1701" w:hanging="261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- przygotowywanie sił i środków do rozwinięcia i odtwarzania systemu łączności na potrzeby prowadzenia akcji ratunkowych,</w:t>
      </w:r>
    </w:p>
    <w:p w14:paraId="20A31D32" w14:textId="7B0E3BB3" w:rsidR="00370FA8" w:rsidRPr="00DE2239" w:rsidRDefault="00370FA8" w:rsidP="00370FA8">
      <w:pPr>
        <w:spacing w:line="360" w:lineRule="auto"/>
        <w:ind w:left="1560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współdziałanie z Wydziałem Bezpieczeństwa i Zarządzania Kryzysowego Kujawsko-Pomorskiego Urzędu Wojewódzkiego w zakresie potrzeb, planowania, organizowania i realizacji przedsięwzięć związanych z przygotowaniem systemów łączności i stanowisk kierowania,</w:t>
      </w:r>
    </w:p>
    <w:p w14:paraId="2CA3D05F" w14:textId="77777777" w:rsidR="00370FA8" w:rsidRPr="00DE2239" w:rsidRDefault="00370FA8" w:rsidP="00370FA8">
      <w:pPr>
        <w:spacing w:line="360" w:lineRule="auto"/>
        <w:ind w:left="1418" w:hanging="425"/>
        <w:jc w:val="both"/>
        <w:rPr>
          <w:rFonts w:ascii="Arial" w:hAnsi="Arial" w:cs="Arial"/>
          <w:color w:val="000000"/>
        </w:rPr>
      </w:pPr>
      <w:r w:rsidRPr="00DE2239">
        <w:rPr>
          <w:rFonts w:ascii="Arial" w:hAnsi="Arial" w:cs="Arial"/>
        </w:rPr>
        <w:t xml:space="preserve">     -  opracowywanie, we współpracy z Wydziałem Polityki Społecznej i Zdrowia Publicznego,  plan</w:t>
      </w:r>
      <w:r w:rsidRPr="00DE2239">
        <w:rPr>
          <w:rFonts w:ascii="Arial" w:hAnsi="Arial" w:cs="Arial"/>
          <w:color w:val="000000"/>
        </w:rPr>
        <w:t xml:space="preserve"> przygotowania oraz wykorzystania podmiotów leczniczych na potrzeby obronne państwa, </w:t>
      </w:r>
    </w:p>
    <w:p w14:paraId="237D91BF" w14:textId="77777777" w:rsidR="00370FA8" w:rsidRPr="00DE2239" w:rsidRDefault="00370FA8" w:rsidP="00370FA8">
      <w:pPr>
        <w:spacing w:line="360" w:lineRule="auto"/>
        <w:ind w:left="945" w:firstLine="331"/>
        <w:jc w:val="both"/>
        <w:rPr>
          <w:rFonts w:ascii="Arial" w:hAnsi="Arial" w:cs="Arial"/>
        </w:rPr>
      </w:pPr>
      <w:r w:rsidRPr="00DE2239">
        <w:rPr>
          <w:rFonts w:ascii="Arial" w:hAnsi="Arial" w:cs="Arial"/>
          <w:color w:val="000000"/>
        </w:rPr>
        <w:t xml:space="preserve">- </w:t>
      </w:r>
      <w:r w:rsidRPr="00DE2239">
        <w:rPr>
          <w:rFonts w:ascii="Arial" w:hAnsi="Arial" w:cs="Arial"/>
        </w:rPr>
        <w:t>przygotowywanie projektów aktów prawnych w dziedzinie obronności,</w:t>
      </w:r>
    </w:p>
    <w:p w14:paraId="234D1FEF" w14:textId="77777777" w:rsidR="00370FA8" w:rsidRPr="00DE2239" w:rsidRDefault="00370FA8" w:rsidP="00370FA8">
      <w:pPr>
        <w:tabs>
          <w:tab w:val="left" w:pos="1276"/>
        </w:tabs>
        <w:spacing w:line="360" w:lineRule="auto"/>
        <w:ind w:left="1418" w:hanging="567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       - współpracowanie z Wydziałem Organizacyjno-Prawnym i Kadr w przygotowaniu projektów umów  i porozumień wynikających z pełnienia funkcji państwa gospodarza (HNS),</w:t>
      </w:r>
    </w:p>
    <w:p w14:paraId="60CEDB9B" w14:textId="77777777" w:rsidR="00370FA8" w:rsidRPr="00DE2239" w:rsidRDefault="00370FA8" w:rsidP="00370FA8">
      <w:pPr>
        <w:spacing w:line="360" w:lineRule="auto"/>
        <w:ind w:left="1418" w:hanging="142"/>
        <w:jc w:val="both"/>
        <w:rPr>
          <w:rFonts w:ascii="Arial" w:hAnsi="Arial" w:cs="Arial"/>
          <w:color w:val="000000" w:themeColor="text1"/>
        </w:rPr>
      </w:pPr>
      <w:r w:rsidRPr="00DE2239">
        <w:rPr>
          <w:rFonts w:ascii="Arial" w:hAnsi="Arial" w:cs="Arial"/>
          <w:color w:val="000000" w:themeColor="text1"/>
        </w:rPr>
        <w:t>- realizowanie zadań związanych z rejestracją przedpoborowych oraz przeprowadzeniem kwalifikacji wojskowej - stosownie do odrębnych ustaleń,</w:t>
      </w:r>
    </w:p>
    <w:p w14:paraId="7ACBA398" w14:textId="77777777" w:rsidR="00370FA8" w:rsidRPr="00DE2239" w:rsidRDefault="00370FA8" w:rsidP="00370FA8">
      <w:pPr>
        <w:spacing w:line="360" w:lineRule="auto"/>
        <w:ind w:left="1418" w:hanging="142"/>
        <w:jc w:val="both"/>
        <w:rPr>
          <w:rFonts w:ascii="Arial" w:hAnsi="Arial" w:cs="Arial"/>
          <w:color w:val="000000" w:themeColor="text1"/>
        </w:rPr>
      </w:pPr>
      <w:r w:rsidRPr="00DE2239">
        <w:rPr>
          <w:rFonts w:ascii="Arial" w:hAnsi="Arial" w:cs="Arial"/>
          <w:color w:val="000000" w:themeColor="text1"/>
        </w:rPr>
        <w:t>- nakładanie obowiązku świadczeń osobistych i rzeczowych na rzecz obrony kraju w czasie pokoju oraz w czasie ogłoszenia mobilizacji i w czasie wojny w formie decyzji administracyjnej,</w:t>
      </w:r>
    </w:p>
    <w:p w14:paraId="714FF9B3" w14:textId="77777777" w:rsidR="00370FA8" w:rsidRPr="00DE2239" w:rsidRDefault="00370FA8" w:rsidP="00370FA8">
      <w:pPr>
        <w:tabs>
          <w:tab w:val="left" w:pos="1560"/>
        </w:tabs>
        <w:spacing w:line="360" w:lineRule="auto"/>
        <w:ind w:left="1418" w:hanging="142"/>
        <w:jc w:val="both"/>
        <w:rPr>
          <w:rFonts w:ascii="Arial" w:hAnsi="Arial" w:cs="Arial"/>
          <w:color w:val="000000" w:themeColor="text1"/>
        </w:rPr>
      </w:pPr>
      <w:r w:rsidRPr="00DE2239">
        <w:rPr>
          <w:rFonts w:ascii="Arial" w:hAnsi="Arial" w:cs="Arial"/>
          <w:color w:val="000000" w:themeColor="text1"/>
        </w:rPr>
        <w:t>- sporządzanie i aktualizowanie zbiorczej ewidencji świadczeń na rzecz obrony w czasie pokoju oraz  w razie ogłoszenia mobilizacji i w czasie wojny,</w:t>
      </w:r>
    </w:p>
    <w:p w14:paraId="242B2F0E" w14:textId="77777777" w:rsidR="00370FA8" w:rsidRPr="00DE2239" w:rsidRDefault="00370FA8" w:rsidP="00370FA8">
      <w:pPr>
        <w:tabs>
          <w:tab w:val="left" w:pos="1560"/>
        </w:tabs>
        <w:spacing w:line="360" w:lineRule="auto"/>
        <w:ind w:left="1418" w:hanging="142"/>
        <w:jc w:val="both"/>
        <w:rPr>
          <w:rFonts w:ascii="Arial" w:hAnsi="Arial" w:cs="Arial"/>
          <w:color w:val="000000" w:themeColor="text1"/>
        </w:rPr>
      </w:pPr>
      <w:r w:rsidRPr="00DE2239">
        <w:rPr>
          <w:rFonts w:ascii="Arial" w:hAnsi="Arial" w:cs="Arial"/>
          <w:color w:val="000000" w:themeColor="text1"/>
        </w:rPr>
        <w:lastRenderedPageBreak/>
        <w:t>- współdziałanie z Wydziałem Bezpieczeństwa i Zarządzania Kryzysowego Kujawsko - Pomorskiego Urzędu Wojewódzkiego w Bydgoszczy w sprawie aktualizacji zbiorczej ewidencji świadczeń na rzecz obrony na szczeblu miasta,</w:t>
      </w:r>
    </w:p>
    <w:p w14:paraId="27B8FCA3" w14:textId="77777777" w:rsidR="00370FA8" w:rsidRPr="00DE2239" w:rsidRDefault="00370FA8" w:rsidP="00370FA8">
      <w:pPr>
        <w:tabs>
          <w:tab w:val="left" w:pos="1560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DE2239">
        <w:rPr>
          <w:rFonts w:ascii="Arial" w:hAnsi="Arial" w:cs="Arial"/>
          <w:color w:val="000000" w:themeColor="text1"/>
        </w:rPr>
        <w:t>- współdziałanie z Wojskowym Centrum Rekrutacji we Włocławku  w zakresie:</w:t>
      </w:r>
    </w:p>
    <w:p w14:paraId="7EC0B6CD" w14:textId="77777777" w:rsidR="00370FA8" w:rsidRPr="00DE2239" w:rsidRDefault="00370FA8" w:rsidP="00370FA8">
      <w:pPr>
        <w:pStyle w:val="Akapitzlist"/>
        <w:spacing w:line="360" w:lineRule="auto"/>
        <w:ind w:left="1560" w:hanging="567"/>
        <w:jc w:val="both"/>
        <w:rPr>
          <w:rFonts w:ascii="Arial" w:hAnsi="Arial" w:cs="Arial"/>
          <w:color w:val="000000" w:themeColor="text1"/>
        </w:rPr>
      </w:pPr>
      <w:r w:rsidRPr="00DE2239">
        <w:rPr>
          <w:rFonts w:ascii="Arial" w:hAnsi="Arial" w:cs="Arial"/>
          <w:color w:val="000000" w:themeColor="text1"/>
        </w:rPr>
        <w:t xml:space="preserve">- - nakładania obowiązku świadczeń osobistych i rzeczowych na rzecz obrony,  </w:t>
      </w:r>
    </w:p>
    <w:p w14:paraId="4231E284" w14:textId="77777777" w:rsidR="00370FA8" w:rsidRPr="00DE2239" w:rsidRDefault="00370FA8" w:rsidP="00370FA8">
      <w:pPr>
        <w:spacing w:line="360" w:lineRule="auto"/>
        <w:ind w:left="1560" w:hanging="567"/>
        <w:jc w:val="both"/>
        <w:rPr>
          <w:rFonts w:ascii="Arial" w:hAnsi="Arial" w:cs="Arial"/>
          <w:color w:val="000000" w:themeColor="text1"/>
        </w:rPr>
      </w:pPr>
      <w:r w:rsidRPr="00DE2239">
        <w:rPr>
          <w:rFonts w:ascii="Arial" w:hAnsi="Arial" w:cs="Arial"/>
          <w:color w:val="000000" w:themeColor="text1"/>
        </w:rPr>
        <w:t xml:space="preserve">- - organizacyjnego przygotowania odtwarzania ewidencji wojskowej, </w:t>
      </w:r>
    </w:p>
    <w:p w14:paraId="0ECBA82A" w14:textId="2A12D9A9" w:rsidR="00370FA8" w:rsidRPr="00DE2239" w:rsidRDefault="00370FA8" w:rsidP="00370FA8">
      <w:pPr>
        <w:spacing w:line="360" w:lineRule="auto"/>
        <w:ind w:left="851" w:hanging="142"/>
        <w:jc w:val="both"/>
        <w:rPr>
          <w:rFonts w:ascii="Arial" w:hAnsi="Arial" w:cs="Arial"/>
          <w:b/>
          <w:color w:val="000000" w:themeColor="text1"/>
        </w:rPr>
      </w:pPr>
      <w:r w:rsidRPr="00DE2239">
        <w:rPr>
          <w:rFonts w:ascii="Arial" w:hAnsi="Arial" w:cs="Arial"/>
          <w:color w:val="000000" w:themeColor="text1"/>
        </w:rPr>
        <w:t xml:space="preserve">- nakładanie na przewoźnika obowiązku zawarcia umowy o wykonanie zadania przewozowego </w:t>
      </w:r>
      <w:r w:rsidRPr="00DE2239">
        <w:rPr>
          <w:rFonts w:ascii="Arial" w:hAnsi="Arial" w:cs="Arial"/>
          <w:color w:val="000000" w:themeColor="text1"/>
        </w:rPr>
        <w:br/>
        <w:t>celem realizacji zadań obronnych i związanych z bezpieczeństwem państwa wraz z zapewnieniem przewoźnikowi środków finansowych niezbędnych do wykonania nałożonego zadania przewozowego,</w:t>
      </w:r>
    </w:p>
    <w:p w14:paraId="35FF0E4D" w14:textId="77777777" w:rsidR="00370FA8" w:rsidRPr="00DE2239" w:rsidRDefault="00370FA8" w:rsidP="00370FA8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>w zakresie obrony cywilnej:</w:t>
      </w:r>
    </w:p>
    <w:p w14:paraId="14D47EE9" w14:textId="77777777" w:rsidR="00370FA8" w:rsidRPr="00DE2239" w:rsidRDefault="00370FA8" w:rsidP="00370FA8">
      <w:pPr>
        <w:spacing w:line="360" w:lineRule="auto"/>
        <w:ind w:left="360" w:firstLine="349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dokonywanie oceny stanu przygotowań obrony cywilnej,</w:t>
      </w:r>
    </w:p>
    <w:p w14:paraId="37156971" w14:textId="77777777" w:rsidR="00370FA8" w:rsidRPr="00DE2239" w:rsidRDefault="00370FA8" w:rsidP="00370FA8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             - opracowywanie i opiniowanie planów obrony cywilnej,</w:t>
      </w:r>
    </w:p>
    <w:p w14:paraId="4B7AE1C0" w14:textId="77777777" w:rsidR="00370FA8" w:rsidRPr="00DE2239" w:rsidRDefault="00370FA8" w:rsidP="00370FA8">
      <w:pPr>
        <w:spacing w:line="360" w:lineRule="auto"/>
        <w:ind w:left="1418" w:hanging="709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opracowywanie i uzgadnianie planów działania formacji obrony cywilnej,</w:t>
      </w:r>
    </w:p>
    <w:p w14:paraId="44336A73" w14:textId="21175379" w:rsidR="00370FA8" w:rsidRPr="00DE2239" w:rsidRDefault="00370FA8" w:rsidP="00370FA8">
      <w:pPr>
        <w:spacing w:line="360" w:lineRule="auto"/>
        <w:ind w:left="993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organizowanie w Urzędzie i koordynowanie w zakładach pracy szkoleń oraz ćwiczeń z zakresu obrony cywilnej,</w:t>
      </w:r>
    </w:p>
    <w:p w14:paraId="0387A69B" w14:textId="77777777" w:rsidR="00370FA8" w:rsidRPr="00DE2239" w:rsidRDefault="00370FA8" w:rsidP="00370FA8">
      <w:pPr>
        <w:spacing w:line="360" w:lineRule="auto"/>
        <w:ind w:firstLine="709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koordynowanie szkolenia ludności w zakresie powszechnej samoobrony,</w:t>
      </w:r>
    </w:p>
    <w:p w14:paraId="060F4035" w14:textId="77777777" w:rsidR="00370FA8" w:rsidRPr="00DE2239" w:rsidRDefault="00370FA8" w:rsidP="00370FA8">
      <w:pPr>
        <w:spacing w:line="360" w:lineRule="auto"/>
        <w:ind w:left="851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przygotowywanie i zapewnianie działania systemu wykrywania i alarmowania oraz systemu wczesnego ostrzegania o zagrożeniach,</w:t>
      </w:r>
    </w:p>
    <w:p w14:paraId="121EF810" w14:textId="77777777" w:rsidR="00370FA8" w:rsidRPr="00DE2239" w:rsidRDefault="00370FA8" w:rsidP="00370FA8">
      <w:pPr>
        <w:tabs>
          <w:tab w:val="left" w:pos="709"/>
        </w:tabs>
        <w:spacing w:line="360" w:lineRule="auto"/>
        <w:ind w:left="851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- koordynowanie przygotowań do działania jednostek organizacyjnych obrony cywilnej </w:t>
      </w:r>
      <w:r w:rsidRPr="00DE2239">
        <w:rPr>
          <w:rFonts w:ascii="Arial" w:hAnsi="Arial" w:cs="Arial"/>
        </w:rPr>
        <w:br/>
        <w:t>(formacji obrony cywilnej w zakładach pracy),</w:t>
      </w:r>
    </w:p>
    <w:p w14:paraId="491F4A3D" w14:textId="77777777" w:rsidR="00370FA8" w:rsidRPr="00DE2239" w:rsidRDefault="00370FA8" w:rsidP="00370FA8">
      <w:pPr>
        <w:spacing w:line="360" w:lineRule="auto"/>
        <w:ind w:left="360" w:firstLine="349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opracowywanie planu wykorzystania istniejących pralni chemicznych do odkażania odzieży,</w:t>
      </w:r>
    </w:p>
    <w:p w14:paraId="506FEA7D" w14:textId="77777777" w:rsidR="00370FA8" w:rsidRPr="00DE2239" w:rsidRDefault="00370FA8" w:rsidP="00370FA8">
      <w:pPr>
        <w:spacing w:line="360" w:lineRule="auto"/>
        <w:ind w:left="851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koordynowanie ewakuacji ludności na wypadek powstania masowego zagrożenia dla życia           i zdrowia na znacznym obszarze,</w:t>
      </w:r>
    </w:p>
    <w:p w14:paraId="70839F90" w14:textId="77777777" w:rsidR="00370FA8" w:rsidRPr="00DE2239" w:rsidRDefault="00370FA8" w:rsidP="00370FA8">
      <w:pPr>
        <w:spacing w:line="360" w:lineRule="auto"/>
        <w:ind w:left="851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planowanie środków transportowych, warunków bytowych oraz pomocy społecznej na potrzeby ewakuacji ludności,</w:t>
      </w:r>
    </w:p>
    <w:p w14:paraId="048D5592" w14:textId="77777777" w:rsidR="00370FA8" w:rsidRPr="00DE2239" w:rsidRDefault="00370FA8" w:rsidP="00370FA8">
      <w:pPr>
        <w:spacing w:line="360" w:lineRule="auto"/>
        <w:ind w:left="851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- zaopatrywanie organów i formacji obrony cywilnej, tworzonych w Urzędzie, w sprzęt, środki techniczne i umundurowanie niezbędne do wykonania zadań obrony cywilnej, a także zapewnia odpowiednie warunki przechowywania, </w:t>
      </w:r>
      <w:r w:rsidRPr="00DE2239">
        <w:rPr>
          <w:rFonts w:ascii="Arial" w:hAnsi="Arial" w:cs="Arial"/>
        </w:rPr>
        <w:lastRenderedPageBreak/>
        <w:t>konserwacji, eksploatacji, remontu i wymiany tego sprzętu, środków technicznych oraz umundurowania,</w:t>
      </w:r>
    </w:p>
    <w:p w14:paraId="3D187810" w14:textId="77777777" w:rsidR="00370FA8" w:rsidRPr="00DE2239" w:rsidRDefault="00370FA8" w:rsidP="00370FA8">
      <w:pPr>
        <w:spacing w:line="360" w:lineRule="auto"/>
        <w:ind w:left="851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współpracę z terenowymi organami wykonawczymi Ministra Obrony Narodowej – Wojskowymi Centrami Rekrutacji w sprawach rekrutacji i operacyjno-obronnych,</w:t>
      </w:r>
    </w:p>
    <w:p w14:paraId="6EC2D63A" w14:textId="77777777" w:rsidR="00370FA8" w:rsidRPr="00DE2239" w:rsidRDefault="00370FA8" w:rsidP="00370FA8">
      <w:pPr>
        <w:spacing w:line="360" w:lineRule="auto"/>
        <w:ind w:left="851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ustalanie wykazu instytucji państwowych, przedsiębiorstw i innych jednostek organizacyjnych oraz społecznych organizacji ratowniczych funkcjonujących na terenie miasta, przewidzianych do prowadzenia przygotowań i realizacji przedsięwzięć w zakresie ochrony ludności,</w:t>
      </w:r>
    </w:p>
    <w:p w14:paraId="43A155CC" w14:textId="77777777" w:rsidR="00370FA8" w:rsidRPr="00DE2239" w:rsidRDefault="00370FA8" w:rsidP="00370FA8">
      <w:pPr>
        <w:spacing w:line="360" w:lineRule="auto"/>
        <w:ind w:left="360" w:firstLine="349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propagowanie humanitarnych idei w zakresie bezpieczeństwa i ochrony ludności;</w:t>
      </w:r>
    </w:p>
    <w:p w14:paraId="1F654E26" w14:textId="77777777" w:rsidR="00370FA8" w:rsidRPr="00DE2239" w:rsidRDefault="00370FA8" w:rsidP="00370FA8">
      <w:pPr>
        <w:spacing w:line="360" w:lineRule="auto"/>
        <w:ind w:left="1418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prowadzenie ewidencji ilościowo-wartościową posiadanego sprzętu i wyposażenia obrony cywilnej,</w:t>
      </w:r>
    </w:p>
    <w:p w14:paraId="0C73D5E2" w14:textId="77777777" w:rsidR="00370FA8" w:rsidRPr="00DE2239" w:rsidRDefault="00370FA8" w:rsidP="00370FA8">
      <w:pPr>
        <w:spacing w:line="360" w:lineRule="auto"/>
        <w:ind w:left="1418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określanie potrzeb i możliwości w zakresie odkażania środków transportu samochodowego w oparciu o istniejące myjnie samochodowe oraz polowe punkty odkażania transportu,</w:t>
      </w:r>
    </w:p>
    <w:p w14:paraId="52E0FCEB" w14:textId="16EA001B" w:rsidR="00370FA8" w:rsidRPr="00DE2239" w:rsidRDefault="00370FA8" w:rsidP="00370FA8">
      <w:pPr>
        <w:spacing w:line="360" w:lineRule="auto"/>
        <w:ind w:left="1418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planowanie środków transportowych dla potrzeb ewakuacji ludności oraz dóbr kultury w uzgodnieniu  z Wydziałem Urbanistyki i Architektury oraz Delegaturą Wojewódzkiego Konserwatora Zabytków we Włocławku,</w:t>
      </w:r>
    </w:p>
    <w:p w14:paraId="1C539798" w14:textId="77777777" w:rsidR="00370FA8" w:rsidRPr="00DE2239" w:rsidRDefault="00370FA8" w:rsidP="00370FA8">
      <w:pPr>
        <w:spacing w:line="360" w:lineRule="auto"/>
        <w:ind w:left="1418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opracowywanie informacji dotyczących realizowanych zadań,</w:t>
      </w:r>
    </w:p>
    <w:p w14:paraId="4DEB5BFD" w14:textId="77777777" w:rsidR="00370FA8" w:rsidRPr="00DE2239" w:rsidRDefault="00370FA8" w:rsidP="00370FA8">
      <w:pPr>
        <w:spacing w:line="360" w:lineRule="auto"/>
        <w:jc w:val="both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 xml:space="preserve">             c) w zakresie zdarzeń warunkujących wprowadzenie stanu klęski żywiołowej:</w:t>
      </w:r>
    </w:p>
    <w:p w14:paraId="5934D479" w14:textId="77777777" w:rsidR="00370FA8" w:rsidRPr="00DE2239" w:rsidRDefault="00370FA8" w:rsidP="00370FA8">
      <w:pPr>
        <w:pStyle w:val="Akapitzlist"/>
        <w:spacing w:line="360" w:lineRule="auto"/>
        <w:ind w:left="1418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opracowywanie i aktualizowanie planów zarządzania kryzysowego na wypadek zagrożeń noszących znamiona klęski żywiołowej,</w:t>
      </w:r>
    </w:p>
    <w:p w14:paraId="5AC7FE72" w14:textId="77777777" w:rsidR="00370FA8" w:rsidRPr="00DE2239" w:rsidRDefault="00370FA8" w:rsidP="00370FA8">
      <w:pPr>
        <w:pStyle w:val="Akapitzlist"/>
        <w:spacing w:line="360" w:lineRule="auto"/>
        <w:ind w:left="1418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wdrażanie i zabezpieczanie ciągłości współdziałania wszystkich jednostek administracji samorządowej, organizacji pozarządowych i społecznych, w warunkach wystąpienia zdarzeń warunkujących wprowadzenie stanu  klęski żywiołowej na terenie Miasta,</w:t>
      </w:r>
    </w:p>
    <w:p w14:paraId="4579491C" w14:textId="206A1794" w:rsidR="00370FA8" w:rsidRPr="00DE2239" w:rsidRDefault="00370FA8" w:rsidP="00370FA8">
      <w:pPr>
        <w:spacing w:line="360" w:lineRule="auto"/>
        <w:ind w:left="1380" w:hanging="10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monitorowanie stanu bezpieczeństwa na terenie Miasta, dyspozycyjności i gotowości sił i środków ratowniczych oraz wspomagających działania ratownicze,</w:t>
      </w:r>
    </w:p>
    <w:p w14:paraId="58F68E03" w14:textId="7E1FAE2E" w:rsidR="00370FA8" w:rsidRPr="00DE2239" w:rsidRDefault="00370FA8" w:rsidP="00370FA8">
      <w:pPr>
        <w:spacing w:line="360" w:lineRule="auto"/>
        <w:ind w:left="1418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planowanie przedsięwzięć z zakresu: monitorowania, zapobiegania, likwidacji zagrożeń i usuwania ich skutków,</w:t>
      </w:r>
    </w:p>
    <w:p w14:paraId="05B2F6F0" w14:textId="77777777" w:rsidR="00370FA8" w:rsidRPr="00DE2239" w:rsidRDefault="00370FA8" w:rsidP="00370FA8">
      <w:pPr>
        <w:spacing w:line="360" w:lineRule="auto"/>
        <w:ind w:left="1418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- wdrażanie, weryfikowanie i aktualizowanie bazy danych niezbędnej do zabezpieczenia procesu koordynacji działań, realizowanych w </w:t>
      </w:r>
      <w:r w:rsidRPr="00DE2239">
        <w:rPr>
          <w:rFonts w:ascii="Arial" w:hAnsi="Arial" w:cs="Arial"/>
        </w:rPr>
        <w:lastRenderedPageBreak/>
        <w:t>warunkach wystąpienia zdarzeń warunkujących wprowadzenie stanu klęski żywiołowej,</w:t>
      </w:r>
    </w:p>
    <w:p w14:paraId="3DB8139A" w14:textId="77777777" w:rsidR="00370FA8" w:rsidRPr="00DE2239" w:rsidRDefault="00370FA8" w:rsidP="00370FA8">
      <w:pPr>
        <w:spacing w:line="360" w:lineRule="auto"/>
        <w:ind w:left="1418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- opracowywanie materiałów </w:t>
      </w:r>
      <w:proofErr w:type="spellStart"/>
      <w:r w:rsidRPr="00DE2239">
        <w:rPr>
          <w:rFonts w:ascii="Arial" w:hAnsi="Arial" w:cs="Arial"/>
        </w:rPr>
        <w:t>analityczno</w:t>
      </w:r>
      <w:proofErr w:type="spellEnd"/>
      <w:r w:rsidRPr="00DE2239">
        <w:rPr>
          <w:rFonts w:ascii="Arial" w:hAnsi="Arial" w:cs="Arial"/>
        </w:rPr>
        <w:t xml:space="preserve"> - sprawozdawczych z zakresu przygotowania, organizacji i realizacji przedsięwzięć w warunkach wystąpienia zdarzeń warunkujących wprowadzenie stanu klęski żywiołowej,</w:t>
      </w:r>
    </w:p>
    <w:p w14:paraId="59D4E08C" w14:textId="77777777" w:rsidR="00370FA8" w:rsidRPr="00DE2239" w:rsidRDefault="00370FA8" w:rsidP="00370FA8">
      <w:pPr>
        <w:spacing w:line="360" w:lineRule="auto"/>
        <w:ind w:left="1418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współdziałanie z administracją zespoloną i niezespoloną w zakresie oceny zagrożeń oraz technologii i taktyki działań realizowanych w warunkach wystąpienia zdarzeń warunkujących wprowadzenie stanu klęski żywiołowej,</w:t>
      </w:r>
    </w:p>
    <w:p w14:paraId="56B74063" w14:textId="55678C79" w:rsidR="00370FA8" w:rsidRPr="00DE2239" w:rsidRDefault="00370FA8" w:rsidP="00370FA8">
      <w:pPr>
        <w:spacing w:line="360" w:lineRule="auto"/>
        <w:ind w:left="1418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- sprawowanie merytorycznego nadzoru w zakresie przygotowania do realizacji zadań w warunkach wystąpienia zdarzeń warunkujących wprowadzenie stanu klęski żywiołowej, w wydziałach Urzędu oraz administracji zespolonej i niezespolonej na zasadach określonych w ustawach,  </w:t>
      </w:r>
    </w:p>
    <w:p w14:paraId="4F2DF486" w14:textId="77777777" w:rsidR="00370FA8" w:rsidRPr="00DE2239" w:rsidRDefault="00370FA8" w:rsidP="00370FA8">
      <w:pPr>
        <w:spacing w:line="360" w:lineRule="auto"/>
        <w:ind w:left="1418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- wdrażanie i utrzymywanie w gotowości systemów </w:t>
      </w:r>
      <w:proofErr w:type="spellStart"/>
      <w:r w:rsidRPr="00DE2239">
        <w:rPr>
          <w:rFonts w:ascii="Arial" w:hAnsi="Arial" w:cs="Arial"/>
        </w:rPr>
        <w:t>techniczno</w:t>
      </w:r>
      <w:proofErr w:type="spellEnd"/>
      <w:r w:rsidRPr="00DE2239">
        <w:rPr>
          <w:rFonts w:ascii="Arial" w:hAnsi="Arial" w:cs="Arial"/>
        </w:rPr>
        <w:t xml:space="preserve"> - informatycznych wspomagających proces podejmowania decyzji, monitorowania zagrożeń oraz powiadamiania i alarmowania ludności,</w:t>
      </w:r>
    </w:p>
    <w:p w14:paraId="310A9B5D" w14:textId="77777777" w:rsidR="00370FA8" w:rsidRPr="00DE2239" w:rsidRDefault="00370FA8" w:rsidP="00370FA8">
      <w:pPr>
        <w:tabs>
          <w:tab w:val="left" w:pos="709"/>
          <w:tab w:val="left" w:pos="1080"/>
        </w:tabs>
        <w:spacing w:line="360" w:lineRule="auto"/>
        <w:ind w:left="1418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   - współpraca z Państwowym Gospodarstwem Wodnym – Wody Polskie, Regionalnym Zarządem Gospodarki Wodnej w Warszawie, Zarządem Zlewni we Włocławku – Obiekt Hydrotechniczny we Włocławku w zakresie ostrzegania i alarmowania ludności zagrożonej w razie powodzi lub awarii zapory wodnej na rzece Wiśle;</w:t>
      </w:r>
    </w:p>
    <w:p w14:paraId="7EF6FAB9" w14:textId="77777777" w:rsidR="00370FA8" w:rsidRPr="00DE2239" w:rsidRDefault="00370FA8" w:rsidP="00370FA8">
      <w:pPr>
        <w:pStyle w:val="Akapitzlist"/>
        <w:numPr>
          <w:ilvl w:val="0"/>
          <w:numId w:val="9"/>
        </w:numPr>
        <w:spacing w:line="360" w:lineRule="auto"/>
        <w:ind w:hanging="294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 xml:space="preserve">Wydziału </w:t>
      </w:r>
      <w:proofErr w:type="spellStart"/>
      <w:r w:rsidRPr="00DE2239">
        <w:rPr>
          <w:rFonts w:ascii="Arial" w:hAnsi="Arial" w:cs="Arial"/>
          <w:bCs/>
        </w:rPr>
        <w:t>Organizacyjno</w:t>
      </w:r>
      <w:proofErr w:type="spellEnd"/>
      <w:r w:rsidRPr="00DE2239">
        <w:rPr>
          <w:rFonts w:ascii="Arial" w:hAnsi="Arial" w:cs="Arial"/>
          <w:bCs/>
        </w:rPr>
        <w:t xml:space="preserve"> - Prawnego i Kadr  (OPIK):</w:t>
      </w:r>
    </w:p>
    <w:p w14:paraId="63FD9765" w14:textId="77777777" w:rsidR="00370FA8" w:rsidRPr="00DE2239" w:rsidRDefault="00370FA8" w:rsidP="00370FA8">
      <w:pPr>
        <w:pStyle w:val="Akapitzlist"/>
        <w:numPr>
          <w:ilvl w:val="0"/>
          <w:numId w:val="10"/>
        </w:numPr>
        <w:spacing w:line="360" w:lineRule="auto"/>
        <w:ind w:left="1560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przygotowywanie procedur przekazywania informacji i decyzji Prezydenta Miasta Włocławek na potrzeby realizacji zadań obronnych w Urzędzie,</w:t>
      </w:r>
    </w:p>
    <w:p w14:paraId="12A5F834" w14:textId="77777777" w:rsidR="00370FA8" w:rsidRPr="00DE2239" w:rsidRDefault="00370FA8" w:rsidP="00370FA8">
      <w:pPr>
        <w:pStyle w:val="Akapitzlist"/>
        <w:numPr>
          <w:ilvl w:val="0"/>
          <w:numId w:val="10"/>
        </w:numPr>
        <w:spacing w:line="360" w:lineRule="auto"/>
        <w:ind w:left="1560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realizowanie polityki kadrowej Prezydenta Miasta w zakresie obsady stanowisk służbowych zapewniających przygotowanie i sprawne funkcjonowanie systemu kierowania,</w:t>
      </w:r>
    </w:p>
    <w:p w14:paraId="042F95B2" w14:textId="77777777" w:rsidR="00370FA8" w:rsidRPr="00DE2239" w:rsidRDefault="00370FA8" w:rsidP="00370FA8">
      <w:pPr>
        <w:pStyle w:val="Akapitzlist"/>
        <w:numPr>
          <w:ilvl w:val="0"/>
          <w:numId w:val="10"/>
        </w:numPr>
        <w:spacing w:line="360" w:lineRule="auto"/>
        <w:ind w:left="1560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planowanie na okres zewnętrznego zagrożenia bezpieczeństwa państwa i na czas  wojny odpowiednią obsadę kadrową Urzędu oraz kierowniczą kadrę Urzędu oraz kierujących miejskimi jednostkami organizacyjnymi,</w:t>
      </w:r>
    </w:p>
    <w:p w14:paraId="308E86FC" w14:textId="77777777" w:rsidR="00370FA8" w:rsidRPr="00DE2239" w:rsidRDefault="00370FA8" w:rsidP="00370FA8">
      <w:pPr>
        <w:pStyle w:val="Akapitzlist"/>
        <w:numPr>
          <w:ilvl w:val="0"/>
          <w:numId w:val="10"/>
        </w:numPr>
        <w:spacing w:line="360" w:lineRule="auto"/>
        <w:ind w:left="1560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lastRenderedPageBreak/>
        <w:t>zawiadamianie Wojskowego Centrum Rekrutacji o pracownikach podlegających obowiązkowi czynnej służby wojskowej, którzy:</w:t>
      </w:r>
    </w:p>
    <w:p w14:paraId="66DD49A9" w14:textId="77777777" w:rsidR="00370FA8" w:rsidRPr="00DE2239" w:rsidRDefault="00370FA8" w:rsidP="00370FA8">
      <w:pPr>
        <w:pStyle w:val="Akapitzlist"/>
        <w:spacing w:line="360" w:lineRule="auto"/>
        <w:ind w:left="1701" w:hanging="141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- posiadają nadany: przydział mobilizacyjny, pracowniczy przydział mobilizacyjny lub przydział </w:t>
      </w:r>
      <w:proofErr w:type="spellStart"/>
      <w:r w:rsidRPr="00DE2239">
        <w:rPr>
          <w:rFonts w:ascii="Arial" w:hAnsi="Arial" w:cs="Arial"/>
        </w:rPr>
        <w:t>organizacyjno</w:t>
      </w:r>
      <w:proofErr w:type="spellEnd"/>
      <w:r w:rsidRPr="00DE2239">
        <w:rPr>
          <w:rFonts w:ascii="Arial" w:hAnsi="Arial" w:cs="Arial"/>
        </w:rPr>
        <w:t xml:space="preserve"> - mobilizacyjny,</w:t>
      </w:r>
    </w:p>
    <w:p w14:paraId="525FC99C" w14:textId="77777777" w:rsidR="00370FA8" w:rsidRPr="00DE2239" w:rsidRDefault="00370FA8" w:rsidP="00370FA8">
      <w:pPr>
        <w:pStyle w:val="Akapitzlist"/>
        <w:tabs>
          <w:tab w:val="left" w:pos="1701"/>
        </w:tabs>
        <w:spacing w:line="360" w:lineRule="auto"/>
        <w:ind w:left="1701" w:hanging="141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zostali przeznaczeni do wykonywania świadczeń na rzecz obrony, których świadczeniobiorcą są Siły Zbrojne Rzeczypospolitej Polskiej,</w:t>
      </w:r>
    </w:p>
    <w:p w14:paraId="3FC6511F" w14:textId="77777777" w:rsidR="00370FA8" w:rsidRPr="00DE2239" w:rsidRDefault="00370FA8" w:rsidP="00370FA8">
      <w:pPr>
        <w:spacing w:line="360" w:lineRule="auto"/>
        <w:ind w:left="1701" w:hanging="141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są poborowymi i dotychczas nie stawali do kwalifikacji wojskowej, jeżeli w danym roku kalendarzowym kończą co najmniej dwadzieścia lat życia,</w:t>
      </w:r>
    </w:p>
    <w:p w14:paraId="3622D7DF" w14:textId="77777777" w:rsidR="00370FA8" w:rsidRPr="00DE2239" w:rsidRDefault="00370FA8" w:rsidP="00370FA8">
      <w:pPr>
        <w:spacing w:line="360" w:lineRule="auto"/>
        <w:ind w:left="1560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e) prowadzenie spraw związanych z opracowaniem wniosków do Szefa Wojskowego Centrum Rekrutacji we Włocławku o wyłączenie żołnierzy rezerwy będących pracownikami Urzędu od obowiązku  pełnienia  czynnej   służby wojskowej  w   razie   ogłoszenia  mobilizacji  i w czasie wojny,</w:t>
      </w:r>
    </w:p>
    <w:p w14:paraId="71C05608" w14:textId="77777777" w:rsidR="00370FA8" w:rsidRPr="00DE2239" w:rsidRDefault="00370FA8" w:rsidP="00370FA8">
      <w:pPr>
        <w:spacing w:line="360" w:lineRule="auto"/>
        <w:ind w:left="1560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f) aktualizowanie ewidencji osób zatrudnionych w Urzędzie podlegających powszechnemu obowiązkowi służby wojskowej,</w:t>
      </w:r>
    </w:p>
    <w:p w14:paraId="7AB170CE" w14:textId="77777777" w:rsidR="00370FA8" w:rsidRPr="00DE2239" w:rsidRDefault="00370FA8" w:rsidP="00370FA8">
      <w:pPr>
        <w:spacing w:line="360" w:lineRule="auto"/>
        <w:ind w:left="1560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g) przygotowywanie na okres zewnętrznego i wewnętrznego zagrożenia bezpieczeństwa państwa, w tym również wystąpienia działań terrorystycznych, a także na czas wojny Głównego Stanowiska Kierowania (GSK), realizując w szczególności przedsięwzięcia  </w:t>
      </w:r>
      <w:r w:rsidRPr="00DE2239">
        <w:rPr>
          <w:rFonts w:ascii="Arial" w:hAnsi="Arial" w:cs="Arial"/>
        </w:rPr>
        <w:br/>
        <w:t>w zakresie:</w:t>
      </w:r>
    </w:p>
    <w:p w14:paraId="04419171" w14:textId="77777777" w:rsidR="00370FA8" w:rsidRPr="00DE2239" w:rsidRDefault="00370FA8" w:rsidP="00370FA8">
      <w:pPr>
        <w:tabs>
          <w:tab w:val="left" w:pos="1418"/>
        </w:tabs>
        <w:spacing w:line="360" w:lineRule="auto"/>
        <w:ind w:left="1560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- organizacji ochrony budynków Głównego Stanowiska Kierowania </w:t>
      </w:r>
      <w:r w:rsidRPr="00DE2239">
        <w:rPr>
          <w:rFonts w:ascii="Arial" w:hAnsi="Arial" w:cs="Arial"/>
        </w:rPr>
        <w:br/>
        <w:t xml:space="preserve">w Dotychczasowym Miejscu Pracy i Zapasowym Miejscu Pracy,  </w:t>
      </w:r>
    </w:p>
    <w:p w14:paraId="6275403D" w14:textId="77777777" w:rsidR="00370FA8" w:rsidRPr="00DE2239" w:rsidRDefault="00370FA8" w:rsidP="00370FA8">
      <w:pPr>
        <w:pStyle w:val="Akapitzlist"/>
        <w:spacing w:line="360" w:lineRule="auto"/>
        <w:ind w:left="1560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- wyposażenia budynków Głównego Stanowiska Kierowania (GSK) </w:t>
      </w:r>
      <w:r w:rsidRPr="00DE2239">
        <w:rPr>
          <w:rFonts w:ascii="Arial" w:hAnsi="Arial" w:cs="Arial"/>
        </w:rPr>
        <w:br/>
        <w:t>w Dotychczasowym Miejscu Pracy i Zapasowym Miejscu Pracy w sprzęt i środki   łączności, niezależne źródła energii elektrycznej, niezbędne urządzenia techniczne oraz środki do pracy  i  odpoczynku,</w:t>
      </w:r>
    </w:p>
    <w:p w14:paraId="472E5A19" w14:textId="77777777" w:rsidR="00370FA8" w:rsidRPr="00DE2239" w:rsidRDefault="00370FA8" w:rsidP="00370FA8">
      <w:pPr>
        <w:spacing w:line="360" w:lineRule="auto"/>
        <w:ind w:left="1560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- zaopatrzenia logistycznego Głównego Stanowiska Kierowania (GSK) </w:t>
      </w:r>
      <w:r w:rsidRPr="00DE2239">
        <w:rPr>
          <w:rFonts w:ascii="Arial" w:hAnsi="Arial" w:cs="Arial"/>
        </w:rPr>
        <w:br/>
        <w:t>w Dotychczasowym Miejscu Pracy i Zapasowym Miejscu Pracy, w tym zorganizowania żywienia i zaopatrzenia w artykuły codziennego użytku, zabezpieczenia  medycznego, transportu obsługi technicznej pojazdów i urządzeń  technicznych,</w:t>
      </w:r>
    </w:p>
    <w:p w14:paraId="5843472C" w14:textId="77777777" w:rsidR="00370FA8" w:rsidRPr="00DE2239" w:rsidRDefault="00370FA8" w:rsidP="00370FA8">
      <w:p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h) zaspakajanie potrzeb dotyczących funkcjonowania obronnych systemów łączności Urzędu, w szczególności na stanowisku kierowania,</w:t>
      </w:r>
    </w:p>
    <w:p w14:paraId="280E57E0" w14:textId="77777777" w:rsidR="00370FA8" w:rsidRPr="00DE2239" w:rsidRDefault="00370FA8" w:rsidP="00370FA8">
      <w:pPr>
        <w:spacing w:line="360" w:lineRule="auto"/>
        <w:ind w:left="1134" w:hanging="141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lastRenderedPageBreak/>
        <w:t xml:space="preserve">i) nadzorowanie spraw z zakresu organizacji i funkcjonowania stałego dyżuru Prezydenta na Głównym Stanowisku Kierowania (GSK) w stałej siedzibie i zapasowym miejscu pracy, </w:t>
      </w:r>
    </w:p>
    <w:p w14:paraId="494DEDA3" w14:textId="77777777" w:rsidR="00370FA8" w:rsidRPr="00DE2239" w:rsidRDefault="00370FA8" w:rsidP="00370FA8">
      <w:pPr>
        <w:spacing w:line="360" w:lineRule="auto"/>
        <w:ind w:left="1134" w:hanging="141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j) nadzorowanie przedsięwzięć dotyczących aktualizacji planów realizacji zadań obronnych Urzędu jako zakładu pracy w zakresie:</w:t>
      </w:r>
    </w:p>
    <w:p w14:paraId="4DA26812" w14:textId="77777777" w:rsidR="00370FA8" w:rsidRPr="00DE2239" w:rsidRDefault="00370FA8" w:rsidP="00370FA8">
      <w:pPr>
        <w:pStyle w:val="Akapitzlist"/>
        <w:spacing w:line="360" w:lineRule="auto"/>
        <w:ind w:left="1418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aktualizacji ewidencji osób zatrudnionych w Urzędzie podlegających powszechnemu obowiązkowi służby wojskowej,</w:t>
      </w:r>
    </w:p>
    <w:p w14:paraId="6A7F5CEB" w14:textId="77777777" w:rsidR="00370FA8" w:rsidRPr="00DE2239" w:rsidRDefault="00370FA8" w:rsidP="00370FA8">
      <w:pPr>
        <w:pStyle w:val="Akapitzlist"/>
        <w:tabs>
          <w:tab w:val="left" w:pos="1418"/>
          <w:tab w:val="left" w:pos="2127"/>
        </w:tabs>
        <w:spacing w:line="360" w:lineRule="auto"/>
        <w:ind w:left="1418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bieżącej aktualizacji systemu powiadamiania kadry kierowniczej Urzędu na okres   zewnętrznego i wewnętrznego zagrożenia bezpieczeństwa państwa, w tym w razie wystąpienia działań terrorystycznych, a także na czas wojny,</w:t>
      </w:r>
    </w:p>
    <w:p w14:paraId="331C902B" w14:textId="77777777" w:rsidR="00370FA8" w:rsidRPr="00DE2239" w:rsidRDefault="00370FA8" w:rsidP="00370FA8">
      <w:pPr>
        <w:spacing w:line="360" w:lineRule="auto"/>
        <w:ind w:left="1134" w:hanging="141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k) współpracę z Wydziałem Zarządzania Kryzysowego i Bezpieczeństwa w zakresie przygotowywania aktów prawnych Prezydenta Miasta z dziedziny obronności </w:t>
      </w:r>
      <w:r w:rsidRPr="00DE2239">
        <w:rPr>
          <w:rFonts w:ascii="Arial" w:hAnsi="Arial" w:cs="Arial"/>
        </w:rPr>
        <w:br/>
        <w:t>i bezpieczeństwa publicznego w zakresie dotyczącym Urzędu,</w:t>
      </w:r>
    </w:p>
    <w:p w14:paraId="69D39191" w14:textId="61B12CCF" w:rsidR="00370FA8" w:rsidRPr="00DE2239" w:rsidRDefault="00370FA8" w:rsidP="00370FA8">
      <w:pPr>
        <w:spacing w:line="360" w:lineRule="auto"/>
        <w:ind w:left="1134" w:hanging="141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l) współpracę z Wydziałem Zarządzania Kryzysowego i Bezpieczeństwa w zakresie przygotowywania umów  i porozumień wynikających z zakresu realizowanych zadań, w szczególności dotyczących zapewnienia dla urzędu łączności, zabezpieczenia logistycznego, obsługi administracyjno-biurowej, transportu samochodowego,</w:t>
      </w:r>
    </w:p>
    <w:p w14:paraId="7484609B" w14:textId="77777777" w:rsidR="00370FA8" w:rsidRPr="00DE2239" w:rsidRDefault="00370FA8" w:rsidP="00370FA8">
      <w:pPr>
        <w:spacing w:line="360" w:lineRule="auto"/>
        <w:ind w:left="1134" w:hanging="141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m) współuczestniczenie w  opracowywaniu i aktualizacji dokumentacji obronnej Urzędu, dotyczącej:</w:t>
      </w:r>
    </w:p>
    <w:p w14:paraId="157B20F5" w14:textId="77777777" w:rsidR="00370FA8" w:rsidRPr="00DE2239" w:rsidRDefault="00370FA8" w:rsidP="00370FA8">
      <w:pPr>
        <w:spacing w:line="360" w:lineRule="auto"/>
        <w:ind w:left="1500" w:hanging="22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regulaminu organizacyjnego Urzędu na czas wojny,</w:t>
      </w:r>
    </w:p>
    <w:p w14:paraId="2FAC1A37" w14:textId="77777777" w:rsidR="00370FA8" w:rsidRPr="00DE2239" w:rsidRDefault="00370FA8" w:rsidP="00370FA8">
      <w:pPr>
        <w:tabs>
          <w:tab w:val="left" w:pos="1418"/>
        </w:tabs>
        <w:spacing w:line="360" w:lineRule="auto"/>
        <w:ind w:left="1418" w:hanging="142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- warunków funkcjonowania na Głównym Stanowisku Kierowania (GSK) </w:t>
      </w:r>
      <w:r w:rsidRPr="00DE2239">
        <w:rPr>
          <w:rFonts w:ascii="Arial" w:hAnsi="Arial" w:cs="Arial"/>
        </w:rPr>
        <w:br/>
        <w:t>w Dotychczasowym Miejscu Pracy i Zapasowym Miejscu Pracy,</w:t>
      </w:r>
    </w:p>
    <w:p w14:paraId="78768732" w14:textId="77777777" w:rsidR="00370FA8" w:rsidRPr="00DE2239" w:rsidRDefault="00370FA8" w:rsidP="00370FA8">
      <w:pPr>
        <w:spacing w:line="360" w:lineRule="auto"/>
        <w:ind w:left="1418" w:hanging="425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n) współpracę z Wydziałem Zarządzania Kryzysowego i Bezpieczeństwa w zakresie przygotowywania projektów umów i porozumień  wynikających z pełnienia funkcji państwa gospodarza (HNS), w zakresie dotyczącym Urzędu;</w:t>
      </w:r>
    </w:p>
    <w:p w14:paraId="762D737C" w14:textId="77777777" w:rsidR="00370FA8" w:rsidRPr="00DE2239" w:rsidRDefault="00370FA8" w:rsidP="00370FA8">
      <w:pPr>
        <w:spacing w:line="360" w:lineRule="auto"/>
        <w:ind w:firstLine="426"/>
        <w:jc w:val="both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 xml:space="preserve"> 4) Wydziału Spraw Obywatelskich (SO):</w:t>
      </w:r>
    </w:p>
    <w:p w14:paraId="48B452A8" w14:textId="77777777" w:rsidR="00370FA8" w:rsidRPr="00DE2239" w:rsidRDefault="00370FA8" w:rsidP="00370FA8">
      <w:pPr>
        <w:spacing w:line="360" w:lineRule="auto"/>
        <w:ind w:left="1418" w:hanging="425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a) publikowanie i przekazywanie zarządzeń porządkowych w celu zapewnienia bezpieczeństwa i porządku publicznego w razie wprowadzenia jednego z ustawowych stanów nadzwyczajnych,</w:t>
      </w:r>
    </w:p>
    <w:p w14:paraId="48D3E58D" w14:textId="77777777" w:rsidR="00370FA8" w:rsidRPr="00DE2239" w:rsidRDefault="00370FA8" w:rsidP="00370FA8">
      <w:pPr>
        <w:spacing w:line="360" w:lineRule="auto"/>
        <w:ind w:left="1418" w:hanging="425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lastRenderedPageBreak/>
        <w:t>b) realizowanie przedsięwzięć dotyczących doręczenia kart powołania, rozplakatowania obwieszczeń lub powoływania w inny sposób do czynnej służby wojskowej,</w:t>
      </w:r>
    </w:p>
    <w:p w14:paraId="041A28FE" w14:textId="6510ED2C" w:rsidR="00370FA8" w:rsidRPr="00DE2239" w:rsidRDefault="00370FA8" w:rsidP="00370FA8">
      <w:pPr>
        <w:spacing w:line="360" w:lineRule="auto"/>
        <w:ind w:left="1418" w:hanging="425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c) dokonywanie analiz potrzeb osobowych i rzeczowych związanych z organizacją  i uruchomieniem doręczania kart powołania, rozplakatowania obwieszczeń lub powoływania  w inny sposób do czynnej służby wojskowej,</w:t>
      </w:r>
    </w:p>
    <w:p w14:paraId="7AA358C9" w14:textId="77777777" w:rsidR="00370FA8" w:rsidRPr="00DE2239" w:rsidRDefault="00370FA8" w:rsidP="00370FA8">
      <w:pPr>
        <w:spacing w:line="360" w:lineRule="auto"/>
        <w:ind w:left="1418" w:hanging="425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d) sporządzanie i wydawanie decyzji o przeznaczeniu osób do funkcji kuriera dla potrzeb Urzędu Miasta,</w:t>
      </w:r>
    </w:p>
    <w:p w14:paraId="6791FFEB" w14:textId="77777777" w:rsidR="00370FA8" w:rsidRPr="00DE2239" w:rsidRDefault="00370FA8" w:rsidP="00370FA8">
      <w:pPr>
        <w:tabs>
          <w:tab w:val="left" w:pos="1701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e) współdziałanie z Wojskowym Centrum Rekrutacji we Włocławku  w zakresie prowadzenia "Akcji Kurierskiej", </w:t>
      </w:r>
    </w:p>
    <w:p w14:paraId="6713BF99" w14:textId="77777777" w:rsidR="00370FA8" w:rsidRPr="00DE2239" w:rsidRDefault="00370FA8" w:rsidP="00370FA8">
      <w:pPr>
        <w:tabs>
          <w:tab w:val="left" w:pos="1701"/>
        </w:tabs>
        <w:spacing w:line="360" w:lineRule="auto"/>
        <w:ind w:left="1418" w:hanging="425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f) planowanie zasad realizacji zadań podwyższania gotowości obronnej państwa i na czas wojny w zakresie:</w:t>
      </w:r>
    </w:p>
    <w:p w14:paraId="7BAA39A1" w14:textId="77777777" w:rsidR="00370FA8" w:rsidRPr="00DE2239" w:rsidRDefault="00370FA8" w:rsidP="00370FA8">
      <w:pPr>
        <w:pStyle w:val="Akapitzlist"/>
        <w:spacing w:line="360" w:lineRule="auto"/>
        <w:ind w:left="1560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obowiązku meldunkowego oraz trybu wydawania dowodów osobistych,</w:t>
      </w:r>
    </w:p>
    <w:p w14:paraId="4C71C8A7" w14:textId="77777777" w:rsidR="00370FA8" w:rsidRPr="00DE2239" w:rsidRDefault="00370FA8" w:rsidP="00370FA8">
      <w:pPr>
        <w:pStyle w:val="Akapitzlist"/>
        <w:spacing w:line="360" w:lineRule="auto"/>
        <w:ind w:left="1560" w:hanging="284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ruchu cudzoziemców;</w:t>
      </w:r>
    </w:p>
    <w:p w14:paraId="442B8F8D" w14:textId="77777777" w:rsidR="00370FA8" w:rsidRPr="00DE2239" w:rsidRDefault="00370FA8" w:rsidP="00370FA8">
      <w:pPr>
        <w:spacing w:line="360" w:lineRule="auto"/>
        <w:ind w:firstLine="426"/>
        <w:jc w:val="both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 xml:space="preserve">5) Wydziału Komunikacji  (KM): </w:t>
      </w:r>
    </w:p>
    <w:p w14:paraId="562EE8BE" w14:textId="77777777" w:rsidR="00370FA8" w:rsidRPr="00DE2239" w:rsidRDefault="00370FA8" w:rsidP="00370FA8">
      <w:p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a) nadzorowanie przygotowania środków transportu samochodowego wraz z infrastrukturą techniczną jednostek organizacyjnych Miasta na potrzeby obronne państwa,</w:t>
      </w:r>
    </w:p>
    <w:p w14:paraId="60A396AA" w14:textId="77777777" w:rsidR="00370FA8" w:rsidRPr="00DE2239" w:rsidRDefault="00370FA8" w:rsidP="00370FA8">
      <w:pPr>
        <w:pStyle w:val="Akapitzlist"/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b) przekazywanie, na żądanie szefa wojskowego centrum rekrutacji informacji, według posiadanych ewidencji i rejestrów dotyczących rzeczy ruchomych mogących być przedmiotem świadczeń rzeczowych;</w:t>
      </w:r>
    </w:p>
    <w:p w14:paraId="7ED7E932" w14:textId="77777777" w:rsidR="00370FA8" w:rsidRPr="00DE2239" w:rsidRDefault="00370FA8" w:rsidP="00370FA8">
      <w:pPr>
        <w:spacing w:line="360" w:lineRule="auto"/>
        <w:ind w:firstLine="426"/>
        <w:jc w:val="both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 xml:space="preserve">6) Wydziału Dróg, Transportu Zbiorowego i Energii (DT): </w:t>
      </w:r>
    </w:p>
    <w:p w14:paraId="3C1A2384" w14:textId="58604C52" w:rsidR="00370FA8" w:rsidRPr="00DE2239" w:rsidRDefault="00370FA8" w:rsidP="00370FA8">
      <w:pPr>
        <w:tabs>
          <w:tab w:val="left" w:pos="3962"/>
        </w:tabs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a) wspólnie z Wydziałem Nadzoru Właścicielskiego i Gospodarki Komunalnej oraz Miejskim Zarządem Infrastruktury Drogowej i Transportu współdziałanie z Oddziałem Dyrekcji Generalnej Dróg Krajowych i Autostrad w Bydgoszczy w zakresie ewidencji i przygotowania dróg dla potrzeb obrony państwa (w tym zobowiązań sojuszniczych) jak również planowania i realizacji przedsięwzięć osłony technicznej,</w:t>
      </w:r>
    </w:p>
    <w:p w14:paraId="51D15EA3" w14:textId="0DC4F7BA" w:rsidR="00370FA8" w:rsidRPr="00DE2239" w:rsidRDefault="00370FA8" w:rsidP="00370FA8">
      <w:pPr>
        <w:pStyle w:val="Akapitzlist"/>
        <w:numPr>
          <w:ilvl w:val="0"/>
          <w:numId w:val="11"/>
        </w:num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przygotowywanie dokumentów związanych z organizacją i zarządzaniem ruchem na drogach publicznych w warunkach zewnętrznego zagrożenia bezpieczeństwa państwa  i w czasie wojny współdziałając w tym przedmiocie z Wojskowym Centrum Rekrutacji, Komendą Miejską Policji, Miejskim Zarządem Infrastruktury Drogowej i Transportu we Włocławku,   </w:t>
      </w:r>
    </w:p>
    <w:p w14:paraId="68286B54" w14:textId="2F817D88" w:rsidR="00370FA8" w:rsidRPr="00DE2239" w:rsidRDefault="00370FA8" w:rsidP="00370FA8">
      <w:pPr>
        <w:pStyle w:val="Akapitzlist"/>
        <w:numPr>
          <w:ilvl w:val="0"/>
          <w:numId w:val="11"/>
        </w:num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lastRenderedPageBreak/>
        <w:t>nadzorowanie przygotowania Miejskiego Przedsiębiorstwa Komunikacyjnego sp. z o.o. w celu ewakuacji  doraźnej i II stopnia ludności Miasta,</w:t>
      </w:r>
    </w:p>
    <w:p w14:paraId="71AA66BB" w14:textId="77777777" w:rsidR="00370FA8" w:rsidRPr="00DE2239" w:rsidRDefault="00370FA8" w:rsidP="00370FA8">
      <w:pPr>
        <w:numPr>
          <w:ilvl w:val="0"/>
          <w:numId w:val="11"/>
        </w:num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opracowywanie założeń dotyczących zaopatrzenia ludności w ciepło, energię elektryczną oraz paliwa gazowe w warunkach nadzwyczajnych</w:t>
      </w:r>
    </w:p>
    <w:p w14:paraId="3133FF62" w14:textId="15B9A393" w:rsidR="00370FA8" w:rsidRPr="00DE2239" w:rsidRDefault="00370FA8" w:rsidP="00370FA8">
      <w:pPr>
        <w:numPr>
          <w:ilvl w:val="0"/>
          <w:numId w:val="11"/>
        </w:numPr>
        <w:spacing w:line="360" w:lineRule="auto"/>
        <w:ind w:left="1276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podejmowanie działań w zakresie utrzymania i odbudowy infrastruktury technicznej na obszarze miasta w warunkach zewnętrznego zagrożenia bezpieczeństwa państwa i w czasie wojny odpowiednio do zakresu działania Wydziału;</w:t>
      </w:r>
    </w:p>
    <w:p w14:paraId="32D9185C" w14:textId="77777777" w:rsidR="00370FA8" w:rsidRPr="00DE2239" w:rsidRDefault="00370FA8" w:rsidP="00370FA8">
      <w:pPr>
        <w:tabs>
          <w:tab w:val="left" w:pos="426"/>
        </w:tabs>
        <w:spacing w:line="360" w:lineRule="auto"/>
        <w:ind w:firstLine="284"/>
        <w:jc w:val="both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 xml:space="preserve">  7) Wydziału Nadzoru Właścicielskiego i Gospodarki Komunalnej (NWK):</w:t>
      </w:r>
    </w:p>
    <w:p w14:paraId="4D885F62" w14:textId="77777777" w:rsidR="00370FA8" w:rsidRPr="00DE2239" w:rsidRDefault="00370FA8" w:rsidP="00370FA8">
      <w:pPr>
        <w:pStyle w:val="Akapitzlist"/>
        <w:numPr>
          <w:ilvl w:val="0"/>
          <w:numId w:val="12"/>
        </w:num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nadzorowanie miejskich jednostek organizacyjnych w zakresie przygotowania środków transportu samochodowego wraz z bazą materiałowo-techniczną,</w:t>
      </w:r>
    </w:p>
    <w:p w14:paraId="03C003E7" w14:textId="77777777" w:rsidR="00370FA8" w:rsidRPr="00DE2239" w:rsidRDefault="00370FA8" w:rsidP="00370FA8">
      <w:pPr>
        <w:numPr>
          <w:ilvl w:val="0"/>
          <w:numId w:val="12"/>
        </w:num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nadzorowanie gromadzenia i magazynowania agregatów prądotwórczych w celu zabezpieczenia funkcjonowania urządzeń wodno-kanalizacyjnych, w warunkach zewnętrznego zagrożenia bezpieczeństwa państwa i wojny w przypadku braku energii elektrycznej,</w:t>
      </w:r>
    </w:p>
    <w:p w14:paraId="78626B76" w14:textId="015CD703" w:rsidR="00370FA8" w:rsidRPr="00DE2239" w:rsidRDefault="00370FA8" w:rsidP="00370FA8">
      <w:pPr>
        <w:numPr>
          <w:ilvl w:val="0"/>
          <w:numId w:val="12"/>
        </w:num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podejmowanie działań w zakresie utrzymania i odbudowy infrastruktury technicznej na obszarze miasta w warunkach zewnętrznego zagrożenia bezpieczeństwa państwa i w czasie wojny odpowiednio do zakresu działania Wydziału,</w:t>
      </w:r>
    </w:p>
    <w:p w14:paraId="72C1970F" w14:textId="77777777" w:rsidR="00370FA8" w:rsidRPr="00DE2239" w:rsidRDefault="00370FA8" w:rsidP="00370FA8">
      <w:pPr>
        <w:numPr>
          <w:ilvl w:val="0"/>
          <w:numId w:val="12"/>
        </w:numPr>
        <w:tabs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opracowywanie i aktualizowanie planów zapewniających funkcjonowanie publicznych ujęć wody pitnej w warunkach specjalnych oraz przygotowanie ujęć awaryjnych, a także ich ochrony przez skażeniami i zakażeniami,</w:t>
      </w:r>
    </w:p>
    <w:p w14:paraId="07CD0AC5" w14:textId="2C70014E" w:rsidR="00370FA8" w:rsidRPr="00DE2239" w:rsidRDefault="006E6A1A" w:rsidP="00370FA8">
      <w:pPr>
        <w:pStyle w:val="Akapitzlist"/>
        <w:numPr>
          <w:ilvl w:val="0"/>
          <w:numId w:val="12"/>
        </w:numPr>
        <w:tabs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koordyno</w:t>
      </w:r>
      <w:r w:rsidR="00370FA8" w:rsidRPr="00DE2239">
        <w:rPr>
          <w:rFonts w:ascii="Arial" w:hAnsi="Arial" w:cs="Arial"/>
        </w:rPr>
        <w:t xml:space="preserve">wanie </w:t>
      </w:r>
      <w:r w:rsidRPr="00DE2239">
        <w:rPr>
          <w:rFonts w:ascii="Arial" w:hAnsi="Arial" w:cs="Arial"/>
        </w:rPr>
        <w:t xml:space="preserve">realizacji </w:t>
      </w:r>
      <w:r w:rsidR="00370FA8" w:rsidRPr="00DE2239">
        <w:rPr>
          <w:rFonts w:ascii="Arial" w:hAnsi="Arial" w:cs="Arial"/>
        </w:rPr>
        <w:t>planów wykorzystania istniejących pralni chemicznych do odkażania odzieży,</w:t>
      </w:r>
    </w:p>
    <w:p w14:paraId="6022E5D5" w14:textId="77777777" w:rsidR="00370FA8" w:rsidRPr="00DE2239" w:rsidRDefault="00370FA8" w:rsidP="00370FA8">
      <w:pPr>
        <w:pStyle w:val="Akapitzlist"/>
        <w:numPr>
          <w:ilvl w:val="0"/>
          <w:numId w:val="12"/>
        </w:numPr>
        <w:tabs>
          <w:tab w:val="left" w:pos="180"/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  <w:b/>
          <w:u w:val="single"/>
        </w:rPr>
      </w:pPr>
      <w:r w:rsidRPr="00DE2239">
        <w:rPr>
          <w:rFonts w:ascii="Arial" w:hAnsi="Arial" w:cs="Arial"/>
        </w:rPr>
        <w:t>wskazywanie i oznaczanie miejsc pochówku, przygotowywanie i zapewnianie niezbędnych sił do doraźnej pomocy w grzebaniu zmarłych,</w:t>
      </w:r>
    </w:p>
    <w:p w14:paraId="35D7F40C" w14:textId="77777777" w:rsidR="00370FA8" w:rsidRPr="00DE2239" w:rsidRDefault="00370FA8" w:rsidP="00370FA8">
      <w:pPr>
        <w:pStyle w:val="Akapitzlist"/>
        <w:numPr>
          <w:ilvl w:val="0"/>
          <w:numId w:val="12"/>
        </w:numPr>
        <w:spacing w:line="360" w:lineRule="auto"/>
        <w:ind w:left="1276" w:hanging="283"/>
        <w:jc w:val="both"/>
        <w:rPr>
          <w:rFonts w:ascii="Arial" w:hAnsi="Arial" w:cs="Arial"/>
          <w:color w:val="000000" w:themeColor="text1"/>
        </w:rPr>
      </w:pPr>
      <w:r w:rsidRPr="00DE2239">
        <w:rPr>
          <w:rFonts w:ascii="Arial" w:hAnsi="Arial" w:cs="Arial"/>
          <w:color w:val="000000" w:themeColor="text1"/>
        </w:rPr>
        <w:t>planowanie i koordynowanie tworzenia punktów zabiegów weterynaryjnych oraz grzebowisk i punktów utylizacji padłych  zwierząt;</w:t>
      </w:r>
    </w:p>
    <w:p w14:paraId="38BA37C4" w14:textId="77777777" w:rsidR="00370FA8" w:rsidRPr="00DE2239" w:rsidRDefault="00370FA8" w:rsidP="00370FA8">
      <w:pPr>
        <w:tabs>
          <w:tab w:val="left" w:pos="567"/>
        </w:tabs>
        <w:spacing w:line="360" w:lineRule="auto"/>
        <w:jc w:val="both"/>
        <w:rPr>
          <w:rFonts w:ascii="Arial" w:hAnsi="Arial" w:cs="Arial"/>
          <w:bCs/>
          <w:u w:val="single"/>
        </w:rPr>
      </w:pPr>
      <w:r w:rsidRPr="00DE2239">
        <w:rPr>
          <w:rFonts w:ascii="Arial" w:hAnsi="Arial" w:cs="Arial"/>
        </w:rPr>
        <w:t xml:space="preserve">    </w:t>
      </w:r>
      <w:r w:rsidRPr="00DE2239">
        <w:rPr>
          <w:rFonts w:ascii="Arial" w:hAnsi="Arial" w:cs="Arial"/>
          <w:b/>
        </w:rPr>
        <w:t xml:space="preserve">   </w:t>
      </w:r>
      <w:r w:rsidRPr="00DE2239">
        <w:rPr>
          <w:rFonts w:ascii="Arial" w:hAnsi="Arial" w:cs="Arial"/>
          <w:bCs/>
        </w:rPr>
        <w:t>8) Wydziału Gospodarowania Mieniem Komunalnych (GMK):</w:t>
      </w:r>
    </w:p>
    <w:p w14:paraId="5AFA3803" w14:textId="77777777" w:rsidR="00370FA8" w:rsidRPr="00DE2239" w:rsidRDefault="00370FA8" w:rsidP="00370FA8">
      <w:p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lastRenderedPageBreak/>
        <w:t xml:space="preserve">a) nadzorowanie Administracji Zasobów Komunalnych w zakresie planowania, konserwacji, remontów i użytkowania budowli ochronnych dla ludności w budynkach komunalnych,  </w:t>
      </w:r>
    </w:p>
    <w:p w14:paraId="4C43B4D0" w14:textId="1797A429" w:rsidR="00370FA8" w:rsidRPr="00DE2239" w:rsidRDefault="00370FA8" w:rsidP="00370FA8">
      <w:p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b) nadzorowanie Administracji Zasobów Komunalnych w zakresie aktualizacji i opracowania planów przygotowania budowli ochronnych w istniejących i w nowo wznoszonych budowlach budownictwa komunalnego,  </w:t>
      </w:r>
    </w:p>
    <w:p w14:paraId="5C7C74B7" w14:textId="77777777" w:rsidR="00370FA8" w:rsidRPr="00DE2239" w:rsidRDefault="00370FA8" w:rsidP="00370FA8">
      <w:p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c) organizowanie zakwaterowania ludności przybyłej w ramach ewakuacji doraźnej, II i III stopnia lub pozbawionej miejsca zakwaterowania,</w:t>
      </w:r>
    </w:p>
    <w:p w14:paraId="2D967290" w14:textId="77777777" w:rsidR="00370FA8" w:rsidRPr="00DE2239" w:rsidRDefault="00370FA8" w:rsidP="00370FA8">
      <w:pPr>
        <w:numPr>
          <w:ilvl w:val="0"/>
          <w:numId w:val="13"/>
        </w:num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podejmowanie działań w zakresie utrzymania i odbudowy infrastruktury komunalnej </w:t>
      </w:r>
      <w:r w:rsidRPr="00DE2239">
        <w:rPr>
          <w:rFonts w:ascii="Arial" w:hAnsi="Arial" w:cs="Arial"/>
        </w:rPr>
        <w:br/>
        <w:t>i technicznej na obszarze miasta w warunkach zewnętrznego zagrożenia bezpieczeństwa państwa i w czasie wojny odpowiednio do zakresu działania Wydziału,</w:t>
      </w:r>
    </w:p>
    <w:p w14:paraId="7FB5CF3B" w14:textId="77777777" w:rsidR="00370FA8" w:rsidRPr="00DE2239" w:rsidRDefault="00370FA8" w:rsidP="00370FA8">
      <w:pPr>
        <w:pStyle w:val="Akapitzlist"/>
        <w:numPr>
          <w:ilvl w:val="0"/>
          <w:numId w:val="13"/>
        </w:numPr>
        <w:tabs>
          <w:tab w:val="left" w:pos="180"/>
          <w:tab w:val="left" w:pos="1276"/>
        </w:tabs>
        <w:spacing w:line="360" w:lineRule="auto"/>
        <w:ind w:left="1418" w:hanging="425"/>
        <w:jc w:val="both"/>
        <w:rPr>
          <w:rFonts w:ascii="Arial" w:hAnsi="Arial" w:cs="Arial"/>
          <w:color w:val="000000" w:themeColor="text1"/>
        </w:rPr>
      </w:pPr>
      <w:r w:rsidRPr="00DE2239">
        <w:rPr>
          <w:rFonts w:ascii="Arial" w:hAnsi="Arial" w:cs="Arial"/>
          <w:color w:val="000000" w:themeColor="text1"/>
        </w:rPr>
        <w:t xml:space="preserve">w ramach realizacji funkcji państwa gospodarza (HNS – host </w:t>
      </w:r>
      <w:proofErr w:type="spellStart"/>
      <w:r w:rsidRPr="00DE2239">
        <w:rPr>
          <w:rFonts w:ascii="Arial" w:hAnsi="Arial" w:cs="Arial"/>
          <w:color w:val="000000" w:themeColor="text1"/>
        </w:rPr>
        <w:t>nation</w:t>
      </w:r>
      <w:proofErr w:type="spellEnd"/>
      <w:r w:rsidRPr="00DE223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239">
        <w:rPr>
          <w:rFonts w:ascii="Arial" w:hAnsi="Arial" w:cs="Arial"/>
          <w:color w:val="000000" w:themeColor="text1"/>
        </w:rPr>
        <w:t>support</w:t>
      </w:r>
      <w:proofErr w:type="spellEnd"/>
      <w:r w:rsidRPr="00DE2239">
        <w:rPr>
          <w:rFonts w:ascii="Arial" w:hAnsi="Arial" w:cs="Arial"/>
          <w:color w:val="000000" w:themeColor="text1"/>
        </w:rPr>
        <w:t xml:space="preserve">): </w:t>
      </w:r>
    </w:p>
    <w:p w14:paraId="7CDC113A" w14:textId="030CA80D" w:rsidR="00370FA8" w:rsidRPr="00DE2239" w:rsidRDefault="00370FA8" w:rsidP="00370FA8">
      <w:pPr>
        <w:pStyle w:val="Akapitzlist"/>
        <w:tabs>
          <w:tab w:val="left" w:pos="180"/>
          <w:tab w:val="left" w:pos="1276"/>
        </w:tabs>
        <w:spacing w:line="360" w:lineRule="auto"/>
        <w:ind w:left="1418" w:hanging="142"/>
        <w:jc w:val="both"/>
        <w:rPr>
          <w:rFonts w:ascii="Arial" w:hAnsi="Arial" w:cs="Arial"/>
          <w:color w:val="000000" w:themeColor="text1"/>
        </w:rPr>
      </w:pPr>
      <w:r w:rsidRPr="00DE2239">
        <w:rPr>
          <w:rFonts w:ascii="Arial" w:hAnsi="Arial" w:cs="Arial"/>
          <w:color w:val="000000" w:themeColor="text1"/>
        </w:rPr>
        <w:t>- podejmowanie działań w celu udostępnienia infrastruktury dla potrzeb ześrodkowania, zakwaterowania wojsk oraz składów do magazynowania ich uzbrojenia i sprzętu wojskowego, zapasów środków bojowych, materiałowych, technicznych i wyposażenia,</w:t>
      </w:r>
    </w:p>
    <w:p w14:paraId="218DD595" w14:textId="77777777" w:rsidR="00370FA8" w:rsidRPr="00DE2239" w:rsidRDefault="00370FA8" w:rsidP="00370FA8">
      <w:pPr>
        <w:tabs>
          <w:tab w:val="left" w:pos="180"/>
        </w:tabs>
        <w:spacing w:line="360" w:lineRule="auto"/>
        <w:ind w:left="1418" w:hanging="142"/>
        <w:jc w:val="both"/>
        <w:rPr>
          <w:rFonts w:ascii="Arial" w:hAnsi="Arial" w:cs="Arial"/>
          <w:color w:val="000000" w:themeColor="text1"/>
        </w:rPr>
      </w:pPr>
      <w:r w:rsidRPr="00DE2239">
        <w:rPr>
          <w:rFonts w:ascii="Arial" w:hAnsi="Arial" w:cs="Arial"/>
          <w:color w:val="000000" w:themeColor="text1"/>
        </w:rPr>
        <w:t>- podejmowanie działań w celu zabezpieczenia przybyłych wojsk w sprzęt, środki materiałowe i usługi w zakresie zakwaterowania, stworzenia odpowiednich warunków socjalno-bytowych, sanitarno-higienicznych, zaopatrzenia w wodę, energię elektryczną, cieplną i gaz;</w:t>
      </w:r>
    </w:p>
    <w:p w14:paraId="5947842D" w14:textId="77777777" w:rsidR="00370FA8" w:rsidRPr="00DE2239" w:rsidRDefault="00370FA8" w:rsidP="00370FA8">
      <w:pPr>
        <w:spacing w:line="360" w:lineRule="auto"/>
        <w:ind w:firstLine="426"/>
        <w:jc w:val="both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>9) Urzędu Stanu Cywilnego  (USC):</w:t>
      </w:r>
    </w:p>
    <w:p w14:paraId="27A6A464" w14:textId="77777777" w:rsidR="00370FA8" w:rsidRPr="00DE2239" w:rsidRDefault="00370FA8" w:rsidP="00370FA8">
      <w:pPr>
        <w:spacing w:line="360" w:lineRule="auto"/>
        <w:ind w:firstLine="567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       a) planowanie zabezpieczenia aktów stanu cywilnego przed skutkami działań zbrojnych,</w:t>
      </w:r>
    </w:p>
    <w:p w14:paraId="3EFD5556" w14:textId="77777777" w:rsidR="00370FA8" w:rsidRPr="00DE2239" w:rsidRDefault="00370FA8" w:rsidP="00370FA8">
      <w:pPr>
        <w:tabs>
          <w:tab w:val="left" w:pos="567"/>
        </w:tabs>
        <w:spacing w:line="360" w:lineRule="auto"/>
        <w:ind w:left="1134" w:hanging="708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          b) planowanie zasad rejestracji aktów stanu cywilnego i zasad wydawania związanych z nimi dokumentów podczas podwyższania gotowości obronnej i na czas wojny wg odrębnych ustaleń;</w:t>
      </w:r>
    </w:p>
    <w:p w14:paraId="17BFA940" w14:textId="77777777" w:rsidR="00370FA8" w:rsidRPr="00DE2239" w:rsidRDefault="00370FA8" w:rsidP="00370FA8">
      <w:pPr>
        <w:spacing w:line="360" w:lineRule="auto"/>
        <w:ind w:firstLine="426"/>
        <w:jc w:val="both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>10) Wydziału  Środowiska  (S):</w:t>
      </w:r>
    </w:p>
    <w:p w14:paraId="2ECCAA08" w14:textId="77777777" w:rsidR="00370FA8" w:rsidRPr="00DE2239" w:rsidRDefault="00370FA8" w:rsidP="00370FA8">
      <w:pPr>
        <w:numPr>
          <w:ilvl w:val="0"/>
          <w:numId w:val="14"/>
        </w:num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współdziałanie z Wojewódzkim Inspektorem Ochrony Środowiska w zakresie:</w:t>
      </w:r>
    </w:p>
    <w:p w14:paraId="7CA3CE11" w14:textId="77777777" w:rsidR="00370FA8" w:rsidRPr="00DE2239" w:rsidRDefault="00370FA8" w:rsidP="00370FA8">
      <w:pPr>
        <w:spacing w:line="360" w:lineRule="auto"/>
        <w:ind w:left="1260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lastRenderedPageBreak/>
        <w:t>- kontroli stanu środowiska w ramach zintegrowanego systemu pomiarów, ocen i prognoz,</w:t>
      </w:r>
    </w:p>
    <w:p w14:paraId="33256839" w14:textId="77777777" w:rsidR="00370FA8" w:rsidRPr="00DE2239" w:rsidRDefault="00370FA8" w:rsidP="00370FA8">
      <w:pPr>
        <w:spacing w:line="360" w:lineRule="auto"/>
        <w:ind w:left="1418" w:hanging="158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inicjowania działań tworzących warunki zapobiegania nadzwyczajnym zagrożeniom środowiska,</w:t>
      </w:r>
    </w:p>
    <w:p w14:paraId="3D1C2AE6" w14:textId="77777777" w:rsidR="00370FA8" w:rsidRPr="00DE2239" w:rsidRDefault="00370FA8" w:rsidP="00370FA8">
      <w:pPr>
        <w:spacing w:line="360" w:lineRule="auto"/>
        <w:ind w:left="1418" w:hanging="158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kontroli podmiotów gospodarczych, których działalność może stanowić przyczynę powstawania nadzwyczajnych zagrożeń środowiska,</w:t>
      </w:r>
    </w:p>
    <w:p w14:paraId="7CA68B5F" w14:textId="77777777" w:rsidR="00370FA8" w:rsidRPr="00DE2239" w:rsidRDefault="00370FA8" w:rsidP="00370FA8">
      <w:pPr>
        <w:spacing w:line="360" w:lineRule="auto"/>
        <w:ind w:left="1260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badania przyczyn powstawania nadzwyczajnych zagrożeń środowiska,</w:t>
      </w:r>
    </w:p>
    <w:p w14:paraId="1C3DC934" w14:textId="77777777" w:rsidR="00370FA8" w:rsidRPr="00DE2239" w:rsidRDefault="00370FA8" w:rsidP="00370FA8">
      <w:pPr>
        <w:numPr>
          <w:ilvl w:val="0"/>
          <w:numId w:val="14"/>
        </w:num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współdziałanie w Wydziałem Zarządzania Kryzysowego i Bezpieczeństwa w likwidacji skutków nadzwyczajnych zagrożeń środowiska,</w:t>
      </w:r>
    </w:p>
    <w:p w14:paraId="095C95F4" w14:textId="77777777" w:rsidR="00370FA8" w:rsidRPr="00DE2239" w:rsidRDefault="00370FA8" w:rsidP="00370FA8">
      <w:pPr>
        <w:spacing w:line="360" w:lineRule="auto"/>
        <w:ind w:firstLine="426"/>
        <w:rPr>
          <w:rFonts w:ascii="Arial" w:hAnsi="Arial" w:cs="Arial"/>
          <w:b/>
        </w:rPr>
      </w:pPr>
      <w:r w:rsidRPr="00DE2239">
        <w:rPr>
          <w:rFonts w:ascii="Arial" w:hAnsi="Arial" w:cs="Arial"/>
        </w:rPr>
        <w:t>11)</w:t>
      </w:r>
      <w:r w:rsidRPr="00DE2239">
        <w:rPr>
          <w:rFonts w:ascii="Arial" w:hAnsi="Arial" w:cs="Arial"/>
          <w:b/>
        </w:rPr>
        <w:t xml:space="preserve"> </w:t>
      </w:r>
      <w:r w:rsidRPr="00DE2239">
        <w:rPr>
          <w:rFonts w:ascii="Arial" w:hAnsi="Arial" w:cs="Arial"/>
          <w:bCs/>
        </w:rPr>
        <w:t>Wydziału Edukacji (E):</w:t>
      </w:r>
    </w:p>
    <w:p w14:paraId="3FF15EBF" w14:textId="59509262" w:rsidR="00370FA8" w:rsidRPr="00DE2239" w:rsidRDefault="00370FA8" w:rsidP="00370FA8">
      <w:pPr>
        <w:pStyle w:val="Akapitzlist"/>
        <w:numPr>
          <w:ilvl w:val="0"/>
          <w:numId w:val="15"/>
        </w:numPr>
        <w:tabs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określanie zasad funkcjonowania placówek oświatowo – wychowawczych, w tym szkół i przedszkoli prowadzonych przez Gminę Miasto Włocławek, w warunkach  zewnętrznego  zagrożenia  bezpieczeństwa  państwa  i w  czasie wojny,</w:t>
      </w:r>
    </w:p>
    <w:p w14:paraId="29CCAC91" w14:textId="77777777" w:rsidR="00370FA8" w:rsidRPr="00DE2239" w:rsidRDefault="00370FA8" w:rsidP="00370FA8">
      <w:pPr>
        <w:pStyle w:val="Akapitzlist"/>
        <w:numPr>
          <w:ilvl w:val="0"/>
          <w:numId w:val="15"/>
        </w:numPr>
        <w:tabs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dokonywanie analizy potrzeb kadrowych pod kątem prowadzenia działalności </w:t>
      </w:r>
      <w:proofErr w:type="spellStart"/>
      <w:r w:rsidRPr="00DE2239">
        <w:rPr>
          <w:rFonts w:ascii="Arial" w:hAnsi="Arial" w:cs="Arial"/>
        </w:rPr>
        <w:t>dydaktyczno</w:t>
      </w:r>
      <w:proofErr w:type="spellEnd"/>
      <w:r w:rsidRPr="00DE2239">
        <w:rPr>
          <w:rFonts w:ascii="Arial" w:hAnsi="Arial" w:cs="Arial"/>
        </w:rPr>
        <w:t xml:space="preserve"> - wychowawczej przewidzianej do realizacji w warunkach zewnętrznego zagrożenia bezpieczeństwa państwa i w czasie wojny,</w:t>
      </w:r>
    </w:p>
    <w:p w14:paraId="2C04EEB9" w14:textId="77777777" w:rsidR="00370FA8" w:rsidRPr="00DE2239" w:rsidRDefault="00370FA8" w:rsidP="00370FA8">
      <w:pPr>
        <w:numPr>
          <w:ilvl w:val="0"/>
          <w:numId w:val="15"/>
        </w:num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sprawowanie nadzoru nad przygotowaniami obronnymi szkół i innych placówek oświatowych do funkcjonowania w warunkach zewnętrznego zagrożenia bezpieczeństwa państwa i w czasie wojny, </w:t>
      </w:r>
    </w:p>
    <w:p w14:paraId="544703F3" w14:textId="77777777" w:rsidR="00370FA8" w:rsidRPr="00DE2239" w:rsidRDefault="00370FA8" w:rsidP="00370FA8">
      <w:pPr>
        <w:numPr>
          <w:ilvl w:val="0"/>
          <w:numId w:val="15"/>
        </w:numPr>
        <w:tabs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określanie zasad kształcenia i wychowania oraz opieki nad dziećmi i młodzieżą </w:t>
      </w:r>
      <w:r w:rsidRPr="00DE2239">
        <w:rPr>
          <w:rFonts w:ascii="Arial" w:hAnsi="Arial" w:cs="Arial"/>
        </w:rPr>
        <w:br/>
        <w:t xml:space="preserve">w warunkach wydłużonego czasu pracy rodziców lub opiekunów, po wprowadzeniu jednego z ustawowych stanów nadzwyczajnych, </w:t>
      </w:r>
    </w:p>
    <w:p w14:paraId="436F6BD3" w14:textId="77777777" w:rsidR="00370FA8" w:rsidRPr="00DE2239" w:rsidRDefault="00370FA8" w:rsidP="00370FA8">
      <w:pPr>
        <w:numPr>
          <w:ilvl w:val="0"/>
          <w:numId w:val="15"/>
        </w:numPr>
        <w:tabs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nadzorowanie przedsięwzięć związanych z ewakuacją placówek oświatowo-wychowawczych w przypadku wystąpienia zagrożeń,</w:t>
      </w:r>
    </w:p>
    <w:p w14:paraId="248862BC" w14:textId="77777777" w:rsidR="00370FA8" w:rsidRPr="00DE2239" w:rsidRDefault="00370FA8" w:rsidP="00370FA8">
      <w:pPr>
        <w:numPr>
          <w:ilvl w:val="0"/>
          <w:numId w:val="15"/>
        </w:numPr>
        <w:tabs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dostosowanie planów zajęć edukacyjnych i wychowawczych adekwatnie do występujących zagrożeń,</w:t>
      </w:r>
    </w:p>
    <w:p w14:paraId="1F407B0C" w14:textId="77777777" w:rsidR="00370FA8" w:rsidRPr="00DE2239" w:rsidRDefault="00370FA8" w:rsidP="00370FA8">
      <w:pPr>
        <w:numPr>
          <w:ilvl w:val="0"/>
          <w:numId w:val="15"/>
        </w:numPr>
        <w:tabs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nadzorowanie przedsięwzięć zapewniające przekazanie obiektów na cele obronne oraz przyjęcia obiektów przekazywanych do wykorzystania  w systemie oświaty  i wychowania;</w:t>
      </w:r>
    </w:p>
    <w:p w14:paraId="07BD5068" w14:textId="77777777" w:rsidR="00370FA8" w:rsidRPr="00DE2239" w:rsidRDefault="00370FA8" w:rsidP="00370FA8">
      <w:pPr>
        <w:tabs>
          <w:tab w:val="left" w:pos="142"/>
        </w:tabs>
        <w:spacing w:line="360" w:lineRule="auto"/>
        <w:ind w:firstLine="426"/>
        <w:jc w:val="both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>12) Wydziału Polityki Społecznej i Zdrowia Publicznego (PZP):</w:t>
      </w:r>
    </w:p>
    <w:p w14:paraId="04C25F7B" w14:textId="77777777" w:rsidR="00370FA8" w:rsidRPr="00DE2239" w:rsidRDefault="00370FA8" w:rsidP="00370FA8">
      <w:pPr>
        <w:pStyle w:val="Akapitzlist"/>
        <w:numPr>
          <w:ilvl w:val="0"/>
          <w:numId w:val="16"/>
        </w:num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lastRenderedPageBreak/>
        <w:t>współpracę z Wydziałem Zarządzania Kryzysowego i Bezpieczeństwa przy opracowaniu planu przygotowania i wykorzystania podmiotów leczniczych na potrzeby obronne Państwa,</w:t>
      </w:r>
    </w:p>
    <w:p w14:paraId="2FD59FEA" w14:textId="77777777" w:rsidR="00370FA8" w:rsidRPr="00DE2239" w:rsidRDefault="00370FA8" w:rsidP="00370FA8">
      <w:pPr>
        <w:pStyle w:val="Akapitzlist"/>
        <w:numPr>
          <w:ilvl w:val="0"/>
          <w:numId w:val="16"/>
        </w:numPr>
        <w:tabs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planowanie i realizowanie zadań dotyczących przygotowania i wykorzystania podmiotów leczniczych na potrzeby obronne państwa, w szczególności w zakresie:</w:t>
      </w:r>
    </w:p>
    <w:p w14:paraId="3164B09F" w14:textId="77777777" w:rsidR="00370FA8" w:rsidRPr="00DE2239" w:rsidRDefault="00370FA8" w:rsidP="00370FA8">
      <w:pPr>
        <w:pStyle w:val="Akapitzlist"/>
        <w:spacing w:line="360" w:lineRule="auto"/>
        <w:ind w:left="1200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tworzenia zastępczych miejsc szpitalnych,</w:t>
      </w:r>
    </w:p>
    <w:p w14:paraId="7ED88AB7" w14:textId="77777777" w:rsidR="00370FA8" w:rsidRPr="00DE2239" w:rsidRDefault="00370FA8" w:rsidP="00370FA8">
      <w:pPr>
        <w:pStyle w:val="Akapitzlist"/>
        <w:spacing w:line="360" w:lineRule="auto"/>
        <w:ind w:left="1200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- dystrybucji tabletek jodku potasu,</w:t>
      </w:r>
    </w:p>
    <w:p w14:paraId="544E8F35" w14:textId="77777777" w:rsidR="00370FA8" w:rsidRPr="00DE2239" w:rsidRDefault="00370FA8" w:rsidP="00370FA8">
      <w:pPr>
        <w:pStyle w:val="Akapitzlist"/>
        <w:numPr>
          <w:ilvl w:val="0"/>
          <w:numId w:val="16"/>
        </w:numPr>
        <w:tabs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tworzenie warunków organizacyjnych funkcjonowania pomocy społecznej w warunkach zewnętrznego zagrożenia bezpieczeństwa państwa i w czasie wojny,</w:t>
      </w:r>
    </w:p>
    <w:p w14:paraId="64D8C07D" w14:textId="77777777" w:rsidR="00370FA8" w:rsidRPr="00DE2239" w:rsidRDefault="00370FA8" w:rsidP="00370FA8">
      <w:pPr>
        <w:pStyle w:val="Akapitzlist"/>
        <w:numPr>
          <w:ilvl w:val="0"/>
          <w:numId w:val="16"/>
        </w:numPr>
        <w:tabs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planowanie i zapewnianie pomocy społecznej dla potrzeb ewakuacji doraźnej II i III stopnia poszkodowanej ludności Miasta,</w:t>
      </w:r>
    </w:p>
    <w:p w14:paraId="6A5D6C40" w14:textId="41CFAD86" w:rsidR="00370FA8" w:rsidRPr="00DE2239" w:rsidRDefault="00370FA8" w:rsidP="00370FA8">
      <w:pPr>
        <w:pStyle w:val="Akapitzlist"/>
        <w:numPr>
          <w:ilvl w:val="0"/>
          <w:numId w:val="16"/>
        </w:num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koordynowanie  przygotowania  zastępczych  domów  pomocy  społecznej   i  placówek opiekuńczo-wychowawczej  w razie wystąpienia zdarzeń warunkujących wprowadzenie jednego</w:t>
      </w:r>
      <w:r w:rsidR="006E6A1A" w:rsidRPr="00DE2239">
        <w:rPr>
          <w:rFonts w:ascii="Arial" w:hAnsi="Arial" w:cs="Arial"/>
        </w:rPr>
        <w:t xml:space="preserve"> </w:t>
      </w:r>
      <w:r w:rsidRPr="00DE2239">
        <w:rPr>
          <w:rFonts w:ascii="Arial" w:hAnsi="Arial" w:cs="Arial"/>
        </w:rPr>
        <w:t>z  ustawowych stanów nadzwyczajnych,</w:t>
      </w:r>
    </w:p>
    <w:p w14:paraId="1D0EC239" w14:textId="77777777" w:rsidR="00370FA8" w:rsidRPr="00DE2239" w:rsidRDefault="00370FA8" w:rsidP="00370FA8">
      <w:pPr>
        <w:pStyle w:val="Akapitzlist"/>
        <w:numPr>
          <w:ilvl w:val="0"/>
          <w:numId w:val="16"/>
        </w:num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planowanie przedsięwzięć związanych z zawieszeniem działalności placówek opiekuńczo – wychowawczych,</w:t>
      </w:r>
    </w:p>
    <w:p w14:paraId="5A3DB88E" w14:textId="77777777" w:rsidR="00370FA8" w:rsidRPr="00DE2239" w:rsidRDefault="00370FA8" w:rsidP="00370FA8">
      <w:pPr>
        <w:pStyle w:val="Akapitzlist"/>
        <w:numPr>
          <w:ilvl w:val="0"/>
          <w:numId w:val="16"/>
        </w:num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planowanie przedsięwzięć związanych z ewakuacją placówek opiekuńczo – wychowawczych i pogotowia opiekuńczego,</w:t>
      </w:r>
    </w:p>
    <w:p w14:paraId="0CDE141A" w14:textId="77777777" w:rsidR="00370FA8" w:rsidRPr="00DE2239" w:rsidRDefault="00370FA8" w:rsidP="00370FA8">
      <w:pPr>
        <w:pStyle w:val="Akapitzlist"/>
        <w:numPr>
          <w:ilvl w:val="0"/>
          <w:numId w:val="16"/>
        </w:numPr>
        <w:tabs>
          <w:tab w:val="left" w:pos="851"/>
          <w:tab w:val="left" w:pos="993"/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prowadzenie  bazy  danych  o  szpitalach,  ośrodkach zdrowia, transporcie i wolontariacie     medycznym, instytucjach i organizacjach zaplanowanych  do dostarczenia niezbędnych środków i artykułów dla poszkodowanej  ludności na terenie miasta - możliwych do wykorzystania w czasie prowadzenia akcji ratowniczych lub sytuacji kryzysowych, </w:t>
      </w:r>
    </w:p>
    <w:p w14:paraId="3EB5EE3B" w14:textId="77777777" w:rsidR="00370FA8" w:rsidRPr="00DE2239" w:rsidRDefault="00370FA8" w:rsidP="00370FA8">
      <w:pPr>
        <w:pStyle w:val="Akapitzlist"/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i) typowanie obiektów możliwych do doraźnego wykorzystania przez organizację pomocy społecznej w sytuacjach zdarzeń warunkujących wprowadzenie jednego z ustawowych stanów nadzwyczajnych, </w:t>
      </w:r>
    </w:p>
    <w:p w14:paraId="64811D88" w14:textId="77777777" w:rsidR="00370FA8" w:rsidRPr="00DE2239" w:rsidRDefault="00370FA8" w:rsidP="00370FA8">
      <w:pPr>
        <w:pStyle w:val="Akapitzlist"/>
        <w:numPr>
          <w:ilvl w:val="0"/>
          <w:numId w:val="17"/>
        </w:num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koordynowanie zaopatrzenia ośrodków pomocy społecznej w żywność, artykuły sanitarne, wodę, odzież, artykuły pierwszej pomocy medycznej, pościeli, itp. jako uzupełnienie zasobów,</w:t>
      </w:r>
    </w:p>
    <w:p w14:paraId="4856CAEA" w14:textId="77777777" w:rsidR="00370FA8" w:rsidRPr="00DE2239" w:rsidRDefault="00370FA8" w:rsidP="00370FA8">
      <w:pPr>
        <w:pStyle w:val="Akapitzlist"/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lastRenderedPageBreak/>
        <w:t>k) opracowywanie i przekazywanie do rozpowszechniania informacji, na temat sytuacji kryzysowych, które dotyczyć będą osób niepełnosprawnych oraz dzieci,</w:t>
      </w:r>
    </w:p>
    <w:p w14:paraId="44B34B0C" w14:textId="77777777" w:rsidR="00370FA8" w:rsidRPr="00DE2239" w:rsidRDefault="00370FA8" w:rsidP="00370FA8">
      <w:pPr>
        <w:pStyle w:val="Akapitzlist"/>
        <w:numPr>
          <w:ilvl w:val="0"/>
          <w:numId w:val="18"/>
        </w:num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w ramach realizowania funkcji państwa gospodarza (HNS) przygotowanie </w:t>
      </w:r>
      <w:r w:rsidRPr="00DE2239">
        <w:rPr>
          <w:rFonts w:ascii="Arial" w:hAnsi="Arial" w:cs="Arial"/>
        </w:rPr>
        <w:br/>
        <w:t>i zabezpieczenie pomocy medycznej w tym ewakuacji;</w:t>
      </w:r>
    </w:p>
    <w:p w14:paraId="2D52F59C" w14:textId="77777777" w:rsidR="00370FA8" w:rsidRPr="00DE2239" w:rsidRDefault="00370FA8" w:rsidP="00370FA8">
      <w:pPr>
        <w:tabs>
          <w:tab w:val="left" w:pos="360"/>
        </w:tabs>
        <w:spacing w:line="360" w:lineRule="auto"/>
        <w:ind w:firstLine="426"/>
        <w:jc w:val="both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>13) Wydziału Rozwoju Miasta (RM):</w:t>
      </w:r>
    </w:p>
    <w:p w14:paraId="62A52AE0" w14:textId="77777777" w:rsidR="00370FA8" w:rsidRPr="00DE2239" w:rsidRDefault="00370FA8" w:rsidP="00370FA8">
      <w:p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  <w:b/>
        </w:rPr>
        <w:t xml:space="preserve"> </w:t>
      </w:r>
      <w:r w:rsidRPr="00DE2239">
        <w:rPr>
          <w:rFonts w:ascii="Arial" w:hAnsi="Arial" w:cs="Arial"/>
          <w:bCs/>
        </w:rPr>
        <w:t>a)</w:t>
      </w:r>
      <w:r w:rsidRPr="00DE2239">
        <w:rPr>
          <w:rFonts w:ascii="Arial" w:hAnsi="Arial" w:cs="Arial"/>
          <w:b/>
        </w:rPr>
        <w:t xml:space="preserve"> </w:t>
      </w:r>
      <w:r w:rsidRPr="00DE2239">
        <w:rPr>
          <w:rFonts w:ascii="Arial" w:hAnsi="Arial" w:cs="Arial"/>
        </w:rPr>
        <w:t>dokonywanie analizy w zakresie  określenia możliwości zaopatrzenia ludności w artykuły     konsumpcyjne pierwszej potrzeby w warunkach zewnętrznego zagrożenia bezpieczeństwa państwa i wojny,</w:t>
      </w:r>
    </w:p>
    <w:p w14:paraId="756ABEF8" w14:textId="77777777" w:rsidR="00370FA8" w:rsidRPr="00DE2239" w:rsidRDefault="00370FA8" w:rsidP="00370FA8">
      <w:pPr>
        <w:pStyle w:val="Akapitzlist"/>
        <w:numPr>
          <w:ilvl w:val="0"/>
          <w:numId w:val="19"/>
        </w:num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organizowanie i planowanie funkcjonowania sieci sklepów, placówek usługowych oraz placówek zbiorowego żywienia zapewniających przetrwanie ludności w szczególnych warunkach z uwzględnieniem wprowadzenia systemu reglamentacyjnego w przypadku jego wprowadzenia;</w:t>
      </w:r>
    </w:p>
    <w:p w14:paraId="1B2D2A01" w14:textId="77777777" w:rsidR="00370FA8" w:rsidRPr="00DE2239" w:rsidRDefault="00370FA8" w:rsidP="00370FA8">
      <w:pPr>
        <w:spacing w:line="360" w:lineRule="auto"/>
        <w:ind w:firstLine="426"/>
        <w:jc w:val="both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>14) Wydziału Sportu i Turystyki (ST):</w:t>
      </w:r>
    </w:p>
    <w:p w14:paraId="2EB13039" w14:textId="77777777" w:rsidR="00370FA8" w:rsidRPr="00DE2239" w:rsidRDefault="00370FA8" w:rsidP="00370FA8">
      <w:pPr>
        <w:pStyle w:val="Akapitzlist"/>
        <w:numPr>
          <w:ilvl w:val="0"/>
          <w:numId w:val="20"/>
        </w:num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w ramach realizacji funkcji państwa gospodarza (HNS) podejmuje działania w celu stworzenia odpowiednich warunków rekreacyjnych,</w:t>
      </w:r>
    </w:p>
    <w:p w14:paraId="5E93B599" w14:textId="77777777" w:rsidR="00370FA8" w:rsidRPr="00DE2239" w:rsidRDefault="00370FA8" w:rsidP="00370FA8">
      <w:pPr>
        <w:numPr>
          <w:ilvl w:val="0"/>
          <w:numId w:val="20"/>
        </w:num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typowanie obiektów sportowych do wykorzystania w celu tymczasowego rozmieszczenia                             i  zakwaterowania  ludności  na  wypadek  konfliktu zbrojnego i sytuacji kryzysowych;</w:t>
      </w:r>
    </w:p>
    <w:p w14:paraId="63AAA5F1" w14:textId="77777777" w:rsidR="00370FA8" w:rsidRPr="00DE2239" w:rsidRDefault="00370FA8" w:rsidP="00370FA8">
      <w:pPr>
        <w:spacing w:line="360" w:lineRule="auto"/>
        <w:ind w:firstLine="426"/>
        <w:jc w:val="both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>15) Wydziału Urbanistyki i Architektury (UA):</w:t>
      </w:r>
    </w:p>
    <w:p w14:paraId="24ACF5F4" w14:textId="77777777" w:rsidR="00370FA8" w:rsidRPr="00DE2239" w:rsidRDefault="00370FA8" w:rsidP="00370FA8">
      <w:pPr>
        <w:pStyle w:val="Akapitzlist"/>
        <w:spacing w:line="360" w:lineRule="auto"/>
        <w:ind w:left="1418" w:hanging="425"/>
        <w:jc w:val="both"/>
        <w:rPr>
          <w:rFonts w:ascii="Arial" w:hAnsi="Arial" w:cs="Arial"/>
          <w:bCs/>
          <w:color w:val="000000" w:themeColor="text1"/>
        </w:rPr>
      </w:pPr>
      <w:r w:rsidRPr="00DE2239">
        <w:rPr>
          <w:rFonts w:ascii="Arial" w:hAnsi="Arial" w:cs="Arial"/>
          <w:bCs/>
          <w:color w:val="000000" w:themeColor="text1"/>
        </w:rPr>
        <w:t>a) planowanie, koordynacja i wykonywanie zadań związanych z zagospodarowaniem przestrzennym, w tym sporządzanie studium uwarunkowań i kierunków zagospodarowania przestrzennego Miasta oraz miejscowych planów zagospodarowania przestrzennego z uwzględnieniem potrzeb bezpieczeństwa i obronności państwa,</w:t>
      </w:r>
    </w:p>
    <w:p w14:paraId="1A645E98" w14:textId="77777777" w:rsidR="00370FA8" w:rsidRPr="00DE2239" w:rsidRDefault="00370FA8" w:rsidP="00370FA8">
      <w:pPr>
        <w:pStyle w:val="Akapitzlist"/>
        <w:numPr>
          <w:ilvl w:val="0"/>
          <w:numId w:val="21"/>
        </w:numPr>
        <w:spacing w:line="360" w:lineRule="auto"/>
        <w:ind w:left="1276" w:hanging="283"/>
        <w:jc w:val="both"/>
        <w:rPr>
          <w:rFonts w:ascii="Arial" w:hAnsi="Arial" w:cs="Arial"/>
          <w:bCs/>
          <w:color w:val="000000" w:themeColor="text1"/>
        </w:rPr>
      </w:pPr>
      <w:r w:rsidRPr="00DE2239">
        <w:rPr>
          <w:rFonts w:ascii="Arial" w:hAnsi="Arial" w:cs="Arial"/>
          <w:bCs/>
          <w:color w:val="000000" w:themeColor="text1"/>
        </w:rPr>
        <w:t xml:space="preserve">programowanie i monitorowanie ochrony i opieki nad zabytkami oraz nadzorowanie </w:t>
      </w:r>
      <w:r w:rsidRPr="00DE2239">
        <w:rPr>
          <w:rFonts w:ascii="Arial" w:hAnsi="Arial" w:cs="Arial"/>
          <w:bCs/>
          <w:color w:val="000000" w:themeColor="text1"/>
        </w:rPr>
        <w:br/>
        <w:t>i koordynowanie przedsięwzięć zapobiegawczych, dokumentacyjnych, zabezpieczających, ratowniczych, a także konserwatorskich mających na celu ochronę zabytków przed zniszczeniem, uszkodzeniem lub zaginięciem na wypadek konfliktu zbrojnego i sytuacji kryzysowych,</w:t>
      </w:r>
    </w:p>
    <w:p w14:paraId="178DB59A" w14:textId="77777777" w:rsidR="00370FA8" w:rsidRPr="00DE2239" w:rsidRDefault="00370FA8" w:rsidP="00370FA8">
      <w:pPr>
        <w:pStyle w:val="Akapitzlist"/>
        <w:numPr>
          <w:ilvl w:val="0"/>
          <w:numId w:val="21"/>
        </w:numPr>
        <w:spacing w:line="360" w:lineRule="auto"/>
        <w:ind w:left="1276" w:hanging="283"/>
        <w:jc w:val="both"/>
        <w:rPr>
          <w:rFonts w:ascii="Arial" w:hAnsi="Arial" w:cs="Arial"/>
          <w:bCs/>
          <w:color w:val="000000" w:themeColor="text1"/>
        </w:rPr>
      </w:pPr>
      <w:r w:rsidRPr="00DE2239">
        <w:rPr>
          <w:rFonts w:ascii="Arial" w:hAnsi="Arial" w:cs="Arial"/>
          <w:bCs/>
          <w:color w:val="000000" w:themeColor="text1"/>
        </w:rPr>
        <w:t xml:space="preserve">nadzorowanie we współpracy z Wydziałem Zarządzania Kryzysowego i Bezpieczeństwa przedsięwzięcia dotyczącego przygotowania ukryć </w:t>
      </w:r>
      <w:r w:rsidRPr="00DE2239">
        <w:rPr>
          <w:rFonts w:ascii="Arial" w:hAnsi="Arial" w:cs="Arial"/>
          <w:bCs/>
          <w:color w:val="000000" w:themeColor="text1"/>
        </w:rPr>
        <w:lastRenderedPageBreak/>
        <w:t>zabytków ruchomych na wypadek konfliktu zbrojnego i sytuacji kryzysowych, a także związanych z rozśrodkowaniem lub ich ewakuacją,</w:t>
      </w:r>
    </w:p>
    <w:p w14:paraId="327C9A41" w14:textId="77777777" w:rsidR="00370FA8" w:rsidRPr="00DE2239" w:rsidRDefault="00370FA8" w:rsidP="00370FA8">
      <w:pPr>
        <w:pStyle w:val="Akapitzlist"/>
        <w:numPr>
          <w:ilvl w:val="0"/>
          <w:numId w:val="21"/>
        </w:numPr>
        <w:spacing w:line="360" w:lineRule="auto"/>
        <w:ind w:left="1276" w:hanging="283"/>
        <w:jc w:val="both"/>
        <w:rPr>
          <w:rFonts w:ascii="Arial" w:hAnsi="Arial" w:cs="Arial"/>
          <w:bCs/>
          <w:color w:val="000000" w:themeColor="text1"/>
        </w:rPr>
      </w:pPr>
      <w:r w:rsidRPr="00DE2239">
        <w:rPr>
          <w:rFonts w:ascii="Arial" w:hAnsi="Arial" w:cs="Arial"/>
          <w:bCs/>
          <w:color w:val="000000" w:themeColor="text1"/>
        </w:rPr>
        <w:t>nadzorowanie opracowania we współpracy z Wydziałem Zarządzania Kryzysowego i Bezpieczeństwa planów ochrony zabytków na wypadek konfliktu zbrojnego i sytuacji kryzysowych;</w:t>
      </w:r>
    </w:p>
    <w:p w14:paraId="71368A20" w14:textId="77777777" w:rsidR="00370FA8" w:rsidRPr="00DE2239" w:rsidRDefault="00370FA8" w:rsidP="00370FA8">
      <w:pPr>
        <w:tabs>
          <w:tab w:val="left" w:pos="426"/>
        </w:tabs>
        <w:spacing w:line="360" w:lineRule="auto"/>
        <w:ind w:firstLine="426"/>
        <w:jc w:val="both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 xml:space="preserve">16) Wydziału Geodezji i Kartografii (G): </w:t>
      </w:r>
    </w:p>
    <w:p w14:paraId="545DD7A6" w14:textId="77777777" w:rsidR="00370FA8" w:rsidRPr="00DE2239" w:rsidRDefault="00370FA8" w:rsidP="00370FA8">
      <w:pPr>
        <w:spacing w:line="360" w:lineRule="auto"/>
        <w:ind w:left="1276" w:hanging="567"/>
        <w:jc w:val="both"/>
        <w:rPr>
          <w:rFonts w:ascii="Arial" w:hAnsi="Arial" w:cs="Arial"/>
          <w:bCs/>
          <w:color w:val="000000" w:themeColor="text1"/>
        </w:rPr>
      </w:pPr>
      <w:r w:rsidRPr="00DE2239">
        <w:rPr>
          <w:rFonts w:ascii="Arial" w:hAnsi="Arial" w:cs="Arial"/>
          <w:bCs/>
        </w:rPr>
        <w:t xml:space="preserve">     a)</w:t>
      </w:r>
      <w:r w:rsidRPr="00DE2239">
        <w:rPr>
          <w:rFonts w:ascii="Arial" w:hAnsi="Arial" w:cs="Arial"/>
          <w:b/>
        </w:rPr>
        <w:t xml:space="preserve"> </w:t>
      </w:r>
      <w:r w:rsidRPr="00DE2239">
        <w:rPr>
          <w:rFonts w:ascii="Arial" w:hAnsi="Arial" w:cs="Arial"/>
          <w:bCs/>
          <w:color w:val="000000" w:themeColor="text1"/>
        </w:rPr>
        <w:t>ochrona</w:t>
      </w:r>
      <w:r w:rsidRPr="00DE2239">
        <w:rPr>
          <w:rFonts w:ascii="Arial" w:hAnsi="Arial" w:cs="Arial"/>
          <w:b/>
          <w:color w:val="000000" w:themeColor="text1"/>
        </w:rPr>
        <w:t xml:space="preserve"> </w:t>
      </w:r>
      <w:r w:rsidRPr="00DE2239">
        <w:rPr>
          <w:rFonts w:ascii="Arial" w:hAnsi="Arial" w:cs="Arial"/>
          <w:bCs/>
          <w:color w:val="000000" w:themeColor="text1"/>
        </w:rPr>
        <w:t xml:space="preserve">znaków geodezyjnych, grawimetrycznych i magnetycznych, </w:t>
      </w:r>
    </w:p>
    <w:p w14:paraId="2F26D60B" w14:textId="77777777" w:rsidR="00370FA8" w:rsidRPr="00DE2239" w:rsidRDefault="00370FA8" w:rsidP="00370FA8">
      <w:pPr>
        <w:pStyle w:val="Akapitzlist"/>
        <w:numPr>
          <w:ilvl w:val="0"/>
          <w:numId w:val="22"/>
        </w:numPr>
        <w:spacing w:line="360" w:lineRule="auto"/>
        <w:ind w:left="1276" w:hanging="283"/>
        <w:jc w:val="both"/>
        <w:rPr>
          <w:rFonts w:ascii="Arial" w:hAnsi="Arial" w:cs="Arial"/>
          <w:color w:val="000000" w:themeColor="text1"/>
        </w:rPr>
      </w:pPr>
      <w:r w:rsidRPr="00DE2239">
        <w:rPr>
          <w:rFonts w:ascii="Arial" w:hAnsi="Arial" w:cs="Arial"/>
          <w:color w:val="000000" w:themeColor="text1"/>
        </w:rPr>
        <w:t>udostępnianie danych, informacji z baz danych, o których mowa w art. 7d ustawy z dnia 17 maja 1989 r. - Prawo geodezyjne i kartograficzne, dla potrzeb realizacji zadań z zakresu obronności;</w:t>
      </w:r>
    </w:p>
    <w:p w14:paraId="7FEE3C8F" w14:textId="77777777" w:rsidR="00370FA8" w:rsidRPr="00DE2239" w:rsidRDefault="00370FA8" w:rsidP="00370FA8">
      <w:pPr>
        <w:spacing w:line="360" w:lineRule="auto"/>
        <w:ind w:firstLine="426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 xml:space="preserve">17) Wydziału Finansów (FN): </w:t>
      </w:r>
    </w:p>
    <w:p w14:paraId="71962E9C" w14:textId="77777777" w:rsidR="00370FA8" w:rsidRPr="00DE2239" w:rsidRDefault="00370FA8" w:rsidP="00370FA8">
      <w:pPr>
        <w:pStyle w:val="Akapitzlist"/>
        <w:numPr>
          <w:ilvl w:val="0"/>
          <w:numId w:val="23"/>
        </w:num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nadzorowanie spraw wynikających z refundacji wydatków obronnych pokrywanych przez Wojewodę Kujawsko-Pomorskiego,</w:t>
      </w:r>
    </w:p>
    <w:p w14:paraId="29870FD5" w14:textId="77777777" w:rsidR="00370FA8" w:rsidRPr="00DE2239" w:rsidRDefault="00370FA8" w:rsidP="00370FA8">
      <w:pPr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>b)   zabezpieczanie środków finansowych na pokrycie wydatków związanych z prowadzeniem akcji ratunkowych oraz wydatków związanych z działalnością planistyczną w dziedzinie obronności na rzecz Urzędu;</w:t>
      </w:r>
    </w:p>
    <w:p w14:paraId="3D772D47" w14:textId="77777777" w:rsidR="00370FA8" w:rsidRPr="00DE2239" w:rsidRDefault="00370FA8" w:rsidP="00370FA8">
      <w:pPr>
        <w:spacing w:line="360" w:lineRule="auto"/>
        <w:ind w:firstLine="426"/>
        <w:jc w:val="both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 xml:space="preserve">18) Biura Ochrony Danych i Informacji Niejawnych (BOD) w zakresie ochrony informacji niejawnych: </w:t>
      </w:r>
    </w:p>
    <w:p w14:paraId="2010E0E6" w14:textId="77777777" w:rsidR="00370FA8" w:rsidRPr="00DE2239" w:rsidRDefault="00370FA8" w:rsidP="00370FA8">
      <w:pPr>
        <w:pStyle w:val="Akapitzlist"/>
        <w:numPr>
          <w:ilvl w:val="0"/>
          <w:numId w:val="24"/>
        </w:numPr>
        <w:spacing w:line="360" w:lineRule="auto"/>
        <w:ind w:left="1276" w:hanging="283"/>
        <w:jc w:val="both"/>
        <w:rPr>
          <w:rFonts w:ascii="Arial" w:hAnsi="Arial" w:cs="Arial"/>
          <w:color w:val="000000" w:themeColor="text1"/>
        </w:rPr>
      </w:pPr>
      <w:r w:rsidRPr="00DE2239">
        <w:rPr>
          <w:rFonts w:ascii="Arial" w:hAnsi="Arial" w:cs="Arial"/>
        </w:rPr>
        <w:t xml:space="preserve">współdziałanie </w:t>
      </w:r>
      <w:r w:rsidRPr="00DE2239">
        <w:rPr>
          <w:rFonts w:ascii="Arial" w:hAnsi="Arial" w:cs="Arial"/>
          <w:color w:val="000000" w:themeColor="text1"/>
        </w:rPr>
        <w:t>z właściwymi jednostkami i komórkami organizacyjnymi służb ochrony państwa w zakresie realizacji zadań obronnych,</w:t>
      </w:r>
    </w:p>
    <w:p w14:paraId="4290A4CE" w14:textId="77777777" w:rsidR="00370FA8" w:rsidRPr="00DE2239" w:rsidRDefault="00370FA8" w:rsidP="00370FA8">
      <w:pPr>
        <w:pStyle w:val="Akapitzlist"/>
        <w:numPr>
          <w:ilvl w:val="0"/>
          <w:numId w:val="24"/>
        </w:numPr>
        <w:spacing w:line="360" w:lineRule="auto"/>
        <w:ind w:left="1276" w:hanging="283"/>
        <w:jc w:val="both"/>
        <w:rPr>
          <w:rFonts w:ascii="Arial" w:hAnsi="Arial" w:cs="Arial"/>
          <w:color w:val="000000" w:themeColor="text1"/>
        </w:rPr>
      </w:pPr>
      <w:r w:rsidRPr="00DE2239">
        <w:rPr>
          <w:rFonts w:ascii="Arial" w:hAnsi="Arial" w:cs="Arial"/>
          <w:color w:val="000000" w:themeColor="text1"/>
        </w:rPr>
        <w:t>przygotowywanie procedur w zakresie egzekwowania na terenie Urzędu dodatkowych obostrzeń dotyczących ochrony informacji niejawnych w przypadku wprowadzenia stanu wyjątkowego i wojennego,</w:t>
      </w:r>
    </w:p>
    <w:p w14:paraId="420F5717" w14:textId="77777777" w:rsidR="00370FA8" w:rsidRPr="00DE2239" w:rsidRDefault="00370FA8" w:rsidP="00370FA8">
      <w:pPr>
        <w:pStyle w:val="Akapitzlist"/>
        <w:numPr>
          <w:ilvl w:val="0"/>
          <w:numId w:val="24"/>
        </w:numPr>
        <w:spacing w:line="360" w:lineRule="auto"/>
        <w:ind w:left="1276" w:hanging="283"/>
        <w:jc w:val="both"/>
        <w:rPr>
          <w:rFonts w:ascii="Arial" w:hAnsi="Arial" w:cs="Arial"/>
          <w:color w:val="000000" w:themeColor="text1"/>
        </w:rPr>
      </w:pPr>
      <w:r w:rsidRPr="00DE2239">
        <w:rPr>
          <w:rFonts w:ascii="Arial" w:hAnsi="Arial" w:cs="Arial"/>
          <w:color w:val="000000" w:themeColor="text1"/>
        </w:rPr>
        <w:t>nadzorowanie zabezpieczenia posiadanych środków łączności, systemów informatycznych oraz urządzeń poligraficznych służących do przetwarzania informacji niejawnych;</w:t>
      </w:r>
    </w:p>
    <w:p w14:paraId="618CE88B" w14:textId="77777777" w:rsidR="00370FA8" w:rsidRPr="00DE2239" w:rsidRDefault="00370FA8" w:rsidP="00370FA8">
      <w:pPr>
        <w:spacing w:line="360" w:lineRule="auto"/>
        <w:ind w:firstLine="426"/>
        <w:jc w:val="both"/>
        <w:rPr>
          <w:rFonts w:ascii="Arial" w:hAnsi="Arial" w:cs="Arial"/>
          <w:bCs/>
        </w:rPr>
      </w:pPr>
      <w:r w:rsidRPr="00DE2239">
        <w:rPr>
          <w:rFonts w:ascii="Arial" w:hAnsi="Arial" w:cs="Arial"/>
          <w:bCs/>
        </w:rPr>
        <w:t>19) Wydziału Informatyki (INF):</w:t>
      </w:r>
    </w:p>
    <w:p w14:paraId="75C1F881" w14:textId="77777777" w:rsidR="00370FA8" w:rsidRPr="00DE2239" w:rsidRDefault="00370FA8" w:rsidP="00370FA8">
      <w:pPr>
        <w:spacing w:line="360" w:lineRule="auto"/>
        <w:ind w:left="1276" w:hanging="425"/>
        <w:jc w:val="both"/>
        <w:rPr>
          <w:rFonts w:ascii="Arial" w:hAnsi="Arial" w:cs="Arial"/>
        </w:rPr>
      </w:pPr>
      <w:r w:rsidRPr="00DE2239">
        <w:rPr>
          <w:rFonts w:ascii="Arial" w:hAnsi="Arial" w:cs="Arial"/>
          <w:b/>
        </w:rPr>
        <w:t xml:space="preserve"> </w:t>
      </w:r>
      <w:r w:rsidRPr="00DE2239">
        <w:rPr>
          <w:rFonts w:ascii="Arial" w:hAnsi="Arial" w:cs="Arial"/>
        </w:rPr>
        <w:t xml:space="preserve"> a) zabezpieczanie dostępu do informacji publicznej oraz wdrażanie programów informatycznych niezbędnych do właściwego funkcjonowania Urzędu w warunkach zagrożenia bezpieczeństwa  państwa i w czasie wojny,</w:t>
      </w:r>
    </w:p>
    <w:p w14:paraId="2D676F2A" w14:textId="77777777" w:rsidR="00370FA8" w:rsidRPr="00DE2239" w:rsidRDefault="00370FA8" w:rsidP="00370FA8">
      <w:pPr>
        <w:tabs>
          <w:tab w:val="left" w:pos="1276"/>
        </w:tabs>
        <w:spacing w:line="360" w:lineRule="auto"/>
        <w:ind w:left="1276" w:hanging="283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t xml:space="preserve">b) uruchamianie procedur mających na celu zapewnienie funkcjonowania systemów informatycznych Urzędu  w warunkach zagrożenia bezpieczeństwa państwa i w czasie wojny; </w:t>
      </w:r>
    </w:p>
    <w:p w14:paraId="7420734C" w14:textId="77777777" w:rsidR="00370FA8" w:rsidRPr="00DE2239" w:rsidRDefault="00370FA8" w:rsidP="00370FA8">
      <w:pPr>
        <w:spacing w:line="360" w:lineRule="auto"/>
        <w:ind w:firstLine="426"/>
        <w:jc w:val="both"/>
        <w:rPr>
          <w:rFonts w:ascii="Arial" w:hAnsi="Arial" w:cs="Arial"/>
        </w:rPr>
      </w:pPr>
      <w:r w:rsidRPr="00DE2239">
        <w:rPr>
          <w:rFonts w:ascii="Arial" w:hAnsi="Arial" w:cs="Arial"/>
        </w:rPr>
        <w:lastRenderedPageBreak/>
        <w:t>20) Biura Rady Miasta (BRM):</w:t>
      </w:r>
    </w:p>
    <w:p w14:paraId="1BF43109" w14:textId="77777777" w:rsidR="00370FA8" w:rsidRPr="00DE2239" w:rsidRDefault="00370FA8" w:rsidP="00370FA8">
      <w:pPr>
        <w:tabs>
          <w:tab w:val="left" w:pos="1134"/>
        </w:tabs>
        <w:spacing w:line="360" w:lineRule="auto"/>
        <w:ind w:left="1276" w:hanging="1276"/>
        <w:jc w:val="both"/>
        <w:rPr>
          <w:rFonts w:ascii="Arial" w:hAnsi="Arial" w:cs="Arial"/>
          <w:b/>
          <w:bCs/>
        </w:rPr>
      </w:pPr>
      <w:r w:rsidRPr="00DE2239">
        <w:rPr>
          <w:rFonts w:ascii="Arial" w:hAnsi="Arial" w:cs="Arial"/>
          <w:b/>
          <w:bCs/>
        </w:rPr>
        <w:tab/>
        <w:t xml:space="preserve">   </w:t>
      </w:r>
      <w:r w:rsidRPr="00DE2239">
        <w:rPr>
          <w:rFonts w:ascii="Arial" w:hAnsi="Arial" w:cs="Arial"/>
        </w:rPr>
        <w:t xml:space="preserve">prowadzenie spraw związanych z opracowaniem wniosków do Szefa Wojskowego Centrum Rekrutacji we Włocławku o wyłączenie żołnierzy rezerwy będących radnymi od obowiązku  pełnienia  czynnej służby wojskowej  w  razie   ogłoszenia  mobilizacji  </w:t>
      </w:r>
      <w:r w:rsidRPr="00DE2239">
        <w:rPr>
          <w:rFonts w:ascii="Arial" w:hAnsi="Arial" w:cs="Arial"/>
        </w:rPr>
        <w:br/>
        <w:t>i w czasie wojny.</w:t>
      </w:r>
    </w:p>
    <w:p w14:paraId="0209D4A7" w14:textId="77777777" w:rsidR="00370FA8" w:rsidRPr="00DE2239" w:rsidRDefault="00370FA8" w:rsidP="00370FA8">
      <w:pPr>
        <w:rPr>
          <w:rFonts w:ascii="Arial" w:hAnsi="Arial" w:cs="Arial"/>
        </w:rPr>
      </w:pPr>
    </w:p>
    <w:p w14:paraId="4E2FCEDA" w14:textId="77777777" w:rsidR="00370FA8" w:rsidRPr="00DE2239" w:rsidRDefault="00370FA8" w:rsidP="00370FA8">
      <w:pPr>
        <w:rPr>
          <w:rFonts w:ascii="Arial" w:hAnsi="Arial" w:cs="Arial"/>
        </w:rPr>
      </w:pPr>
    </w:p>
    <w:p w14:paraId="1B1F6647" w14:textId="77777777" w:rsidR="00370FA8" w:rsidRPr="00DE2239" w:rsidRDefault="00370FA8" w:rsidP="00370FA8">
      <w:pPr>
        <w:rPr>
          <w:rFonts w:ascii="Arial" w:hAnsi="Arial" w:cs="Arial"/>
        </w:rPr>
      </w:pPr>
    </w:p>
    <w:p w14:paraId="1EA37D8C" w14:textId="77777777" w:rsidR="00370FA8" w:rsidRPr="00DE2239" w:rsidRDefault="00370FA8" w:rsidP="00370FA8">
      <w:pPr>
        <w:rPr>
          <w:rFonts w:ascii="Arial" w:hAnsi="Arial" w:cs="Arial"/>
        </w:rPr>
      </w:pPr>
    </w:p>
    <w:p w14:paraId="01142FD7" w14:textId="77777777" w:rsidR="004C085A" w:rsidRPr="00DE2239" w:rsidRDefault="004C085A">
      <w:pPr>
        <w:rPr>
          <w:rFonts w:ascii="Arial" w:hAnsi="Arial" w:cs="Arial"/>
        </w:rPr>
      </w:pPr>
    </w:p>
    <w:sectPr w:rsidR="004C085A" w:rsidRPr="00DE2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E18"/>
    <w:multiLevelType w:val="hybridMultilevel"/>
    <w:tmpl w:val="8D08D5B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C1C44D4"/>
    <w:multiLevelType w:val="singleLevel"/>
    <w:tmpl w:val="04150017"/>
    <w:lvl w:ilvl="0">
      <w:start w:val="1"/>
      <w:numFmt w:val="lowerLetter"/>
      <w:lvlText w:val="%1)"/>
      <w:lvlJc w:val="left"/>
      <w:pPr>
        <w:ind w:left="1996" w:hanging="360"/>
      </w:pPr>
    </w:lvl>
  </w:abstractNum>
  <w:abstractNum w:abstractNumId="2" w15:restartNumberingAfterBreak="0">
    <w:nsid w:val="1062282D"/>
    <w:multiLevelType w:val="hybridMultilevel"/>
    <w:tmpl w:val="EF926276"/>
    <w:lvl w:ilvl="0" w:tplc="84FC619E">
      <w:start w:val="1"/>
      <w:numFmt w:val="lowerLetter"/>
      <w:lvlText w:val="%1)"/>
      <w:lvlJc w:val="left"/>
      <w:pPr>
        <w:ind w:left="1425" w:hanging="360"/>
      </w:pPr>
      <w:rPr>
        <w:rFonts w:ascii="Arial Narrow" w:eastAsia="Times New Roman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7384583"/>
    <w:multiLevelType w:val="hybridMultilevel"/>
    <w:tmpl w:val="F7422656"/>
    <w:lvl w:ilvl="0" w:tplc="4536B776">
      <w:start w:val="2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40DB6"/>
    <w:multiLevelType w:val="hybridMultilevel"/>
    <w:tmpl w:val="5D62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319DC"/>
    <w:multiLevelType w:val="hybridMultilevel"/>
    <w:tmpl w:val="B796AA46"/>
    <w:lvl w:ilvl="0" w:tplc="0F58EB12">
      <w:start w:val="10"/>
      <w:numFmt w:val="lowerLetter"/>
      <w:lvlText w:val="%1)"/>
      <w:lvlJc w:val="left"/>
      <w:pPr>
        <w:ind w:left="108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94D05"/>
    <w:multiLevelType w:val="hybridMultilevel"/>
    <w:tmpl w:val="E7A67A6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3973265E"/>
    <w:multiLevelType w:val="hybridMultilevel"/>
    <w:tmpl w:val="AEC2F1D8"/>
    <w:lvl w:ilvl="0" w:tplc="A2AC199E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91EAD"/>
    <w:multiLevelType w:val="hybridMultilevel"/>
    <w:tmpl w:val="AC3851FA"/>
    <w:lvl w:ilvl="0" w:tplc="79BCC04C">
      <w:start w:val="1"/>
      <w:numFmt w:val="decimal"/>
      <w:lvlText w:val="%1)"/>
      <w:lvlJc w:val="left"/>
      <w:pPr>
        <w:ind w:left="720" w:hanging="360"/>
      </w:pPr>
    </w:lvl>
    <w:lvl w:ilvl="1" w:tplc="4BF424AA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F3B0A"/>
    <w:multiLevelType w:val="hybridMultilevel"/>
    <w:tmpl w:val="4DBA29CC"/>
    <w:lvl w:ilvl="0" w:tplc="E73EC338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97B18"/>
    <w:multiLevelType w:val="hybridMultilevel"/>
    <w:tmpl w:val="11042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F6E0F"/>
    <w:multiLevelType w:val="hybridMultilevel"/>
    <w:tmpl w:val="24FEA810"/>
    <w:lvl w:ilvl="0" w:tplc="5A34F56E">
      <w:start w:val="2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B77D5D"/>
    <w:multiLevelType w:val="hybridMultilevel"/>
    <w:tmpl w:val="29C850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90C2B"/>
    <w:multiLevelType w:val="hybridMultilevel"/>
    <w:tmpl w:val="268A036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74A74"/>
    <w:multiLevelType w:val="hybridMultilevel"/>
    <w:tmpl w:val="01E62712"/>
    <w:lvl w:ilvl="0" w:tplc="98F69354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74293"/>
    <w:multiLevelType w:val="hybridMultilevel"/>
    <w:tmpl w:val="919CACAE"/>
    <w:lvl w:ilvl="0" w:tplc="08BA3B8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A7FA8"/>
    <w:multiLevelType w:val="hybridMultilevel"/>
    <w:tmpl w:val="ADBA3568"/>
    <w:lvl w:ilvl="0" w:tplc="608E9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55E5E"/>
    <w:multiLevelType w:val="hybridMultilevel"/>
    <w:tmpl w:val="D172BB1C"/>
    <w:lvl w:ilvl="0" w:tplc="A5E24300">
      <w:start w:val="12"/>
      <w:numFmt w:val="lowerLetter"/>
      <w:lvlText w:val="%1)"/>
      <w:lvlJc w:val="left"/>
      <w:pPr>
        <w:ind w:left="144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360FB2"/>
    <w:multiLevelType w:val="hybridMultilevel"/>
    <w:tmpl w:val="8F88F6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A0476"/>
    <w:multiLevelType w:val="hybridMultilevel"/>
    <w:tmpl w:val="3006C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229F2"/>
    <w:multiLevelType w:val="hybridMultilevel"/>
    <w:tmpl w:val="D6C27378"/>
    <w:lvl w:ilvl="0" w:tplc="79BCC04C">
      <w:start w:val="3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E41BE"/>
    <w:multiLevelType w:val="hybridMultilevel"/>
    <w:tmpl w:val="A7B8AC2E"/>
    <w:lvl w:ilvl="0" w:tplc="EC0C4F12">
      <w:start w:val="4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5324F"/>
    <w:multiLevelType w:val="hybridMultilevel"/>
    <w:tmpl w:val="925680B8"/>
    <w:lvl w:ilvl="0" w:tplc="3C260524">
      <w:start w:val="3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14D0C"/>
    <w:multiLevelType w:val="hybridMultilevel"/>
    <w:tmpl w:val="D0945CE4"/>
    <w:lvl w:ilvl="0" w:tplc="BDFCFD3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35472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5570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49379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210598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13825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54846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60479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32178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905741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9519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772286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2847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8749863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6359213">
    <w:abstractNumId w:val="1"/>
    <w:lvlOverride w:ilvl="0">
      <w:startOverride w:val="1"/>
    </w:lvlOverride>
  </w:num>
  <w:num w:numId="15" w16cid:durableId="4421884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15078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9193225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5175501">
    <w:abstractNumId w:val="1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417667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80380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655352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723243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30068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81691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A8"/>
    <w:rsid w:val="00370FA8"/>
    <w:rsid w:val="004C085A"/>
    <w:rsid w:val="00502505"/>
    <w:rsid w:val="006E6A1A"/>
    <w:rsid w:val="00B77574"/>
    <w:rsid w:val="00D43555"/>
    <w:rsid w:val="00DE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9FA4"/>
  <w15:chartTrackingRefBased/>
  <w15:docId w15:val="{A843388C-ECD5-4D39-88DE-D09AEDAE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F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0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9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19</Pages>
  <Words>4721</Words>
  <Characters>28330</Characters>
  <Application>Microsoft Office Word</Application>
  <DocSecurity>0</DocSecurity>
  <Lines>236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268/2023 Prezdenta Miasta Włocławek z dn. 30 czerwca 2023 r.</dc:title>
  <dc:subject/>
  <dc:creator>Ireneusz Górzyński</dc:creator>
  <cp:keywords>Załącznik do Zarządzenia Prezydenta Miasta Włocławek</cp:keywords>
  <dc:description/>
  <cp:lastModifiedBy>Karolina Budziszewska</cp:lastModifiedBy>
  <cp:revision>5</cp:revision>
  <cp:lastPrinted>2023-06-27T09:54:00Z</cp:lastPrinted>
  <dcterms:created xsi:type="dcterms:W3CDTF">2023-04-20T11:43:00Z</dcterms:created>
  <dcterms:modified xsi:type="dcterms:W3CDTF">2023-06-30T08:29:00Z</dcterms:modified>
</cp:coreProperties>
</file>