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61222" w14:textId="56C678B9" w:rsidR="00F76DA3" w:rsidRPr="00C36C27" w:rsidRDefault="001C052A" w:rsidP="00C36C27">
      <w:pPr>
        <w:pStyle w:val="Nagwek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Zarządzenie  nr  320/2023</w:t>
      </w:r>
      <w:r w:rsidR="009E5CB9" w:rsidRPr="00C36C27">
        <w:rPr>
          <w:rFonts w:ascii="Arial" w:hAnsi="Arial" w:cs="Arial"/>
          <w:color w:val="auto"/>
          <w:sz w:val="24"/>
          <w:szCs w:val="24"/>
        </w:rPr>
        <w:t xml:space="preserve"> </w:t>
      </w:r>
      <w:r w:rsidR="00F76DA3" w:rsidRPr="00C36C27">
        <w:rPr>
          <w:rFonts w:ascii="Arial" w:hAnsi="Arial" w:cs="Arial"/>
          <w:color w:val="auto"/>
          <w:sz w:val="24"/>
          <w:szCs w:val="24"/>
        </w:rPr>
        <w:t>Prezydent</w:t>
      </w:r>
      <w:r>
        <w:rPr>
          <w:rFonts w:ascii="Arial" w:hAnsi="Arial" w:cs="Arial"/>
          <w:color w:val="auto"/>
          <w:sz w:val="24"/>
          <w:szCs w:val="24"/>
        </w:rPr>
        <w:t>a Miasta Włocławek z dnia 22 s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ierpnia 2023 r.</w:t>
      </w:r>
    </w:p>
    <w:p w14:paraId="68824B8F" w14:textId="77777777" w:rsidR="00F76DA3" w:rsidRPr="009E5CB9" w:rsidRDefault="00F76DA3" w:rsidP="009E5CB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999A967" w14:textId="54E3FC7B" w:rsidR="00F76DA3" w:rsidRPr="009E5CB9" w:rsidRDefault="00F76DA3" w:rsidP="009E5CB9">
      <w:pPr>
        <w:pStyle w:val="Bezodstpw"/>
        <w:rPr>
          <w:rFonts w:ascii="Arial" w:hAnsi="Arial" w:cs="Arial"/>
          <w:b/>
          <w:sz w:val="24"/>
          <w:szCs w:val="24"/>
        </w:rPr>
      </w:pPr>
      <w:r w:rsidRPr="009E5CB9">
        <w:rPr>
          <w:rFonts w:ascii="Arial" w:hAnsi="Arial" w:cs="Arial"/>
          <w:b/>
          <w:sz w:val="24"/>
          <w:szCs w:val="24"/>
        </w:rPr>
        <w:t xml:space="preserve">w sprawie odwołania ze stanowiska dyrektora Szkoły Podstawowej Nr </w:t>
      </w:r>
      <w:r w:rsidR="00575013" w:rsidRPr="009E5CB9">
        <w:rPr>
          <w:rFonts w:ascii="Arial" w:hAnsi="Arial" w:cs="Arial"/>
          <w:b/>
          <w:sz w:val="24"/>
          <w:szCs w:val="24"/>
        </w:rPr>
        <w:t>19</w:t>
      </w:r>
      <w:r w:rsidR="00133677" w:rsidRPr="009E5CB9">
        <w:rPr>
          <w:rFonts w:ascii="Arial" w:hAnsi="Arial" w:cs="Arial"/>
          <w:b/>
          <w:sz w:val="24"/>
          <w:szCs w:val="24"/>
        </w:rPr>
        <w:t xml:space="preserve"> </w:t>
      </w:r>
      <w:r w:rsidR="006E0C9E" w:rsidRPr="009E5CB9">
        <w:rPr>
          <w:rFonts w:ascii="Arial" w:hAnsi="Arial" w:cs="Arial"/>
          <w:b/>
          <w:sz w:val="24"/>
          <w:szCs w:val="24"/>
        </w:rPr>
        <w:t>we Wło</w:t>
      </w:r>
      <w:r w:rsidRPr="009E5CB9">
        <w:rPr>
          <w:rFonts w:ascii="Arial" w:hAnsi="Arial" w:cs="Arial"/>
          <w:b/>
          <w:sz w:val="24"/>
          <w:szCs w:val="24"/>
        </w:rPr>
        <w:t xml:space="preserve">cławku, ul. </w:t>
      </w:r>
      <w:r w:rsidR="006E0C9E" w:rsidRPr="009E5CB9">
        <w:rPr>
          <w:rFonts w:ascii="Arial" w:hAnsi="Arial" w:cs="Arial"/>
          <w:b/>
          <w:sz w:val="24"/>
          <w:szCs w:val="24"/>
        </w:rPr>
        <w:t>Szkolna 13</w:t>
      </w:r>
      <w:r w:rsidRPr="009E5CB9">
        <w:rPr>
          <w:rFonts w:ascii="Arial" w:hAnsi="Arial" w:cs="Arial"/>
          <w:b/>
          <w:sz w:val="24"/>
          <w:szCs w:val="24"/>
        </w:rPr>
        <w:t xml:space="preserve"> </w:t>
      </w:r>
    </w:p>
    <w:p w14:paraId="4704C94E" w14:textId="77777777" w:rsidR="00F76DA3" w:rsidRPr="009E5CB9" w:rsidRDefault="00F76DA3" w:rsidP="009E5CB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DAB9CF7" w14:textId="14ED795B" w:rsidR="00F76DA3" w:rsidRPr="009E5CB9" w:rsidRDefault="00F76DA3" w:rsidP="009E5CB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</w:t>
      </w:r>
      <w:r w:rsidR="00D41B42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</w:t>
      </w:r>
      <w:r w:rsidR="007367A7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</w:t>
      </w:r>
      <w:r w:rsidR="00605C0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Prawo oświatowe (Dz. U.</w:t>
      </w:r>
      <w:r w:rsidR="00EF33D9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EF33D9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900</w:t>
      </w:r>
      <w:r w:rsidR="00605C0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) oraz art. </w:t>
      </w: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(Dz. U.</w:t>
      </w:r>
      <w:r w:rsidR="00BB64D0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446C2C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BB64D0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446C2C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40 </w:t>
      </w:r>
      <w:r w:rsidR="00133677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 poz. 572</w:t>
      </w: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  <w:r w:rsidR="003C3E2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po zasięgnięciu opinii Kujawsko-Pomorskiego Kuratora Oświaty</w:t>
      </w:r>
    </w:p>
    <w:p w14:paraId="4A74E740" w14:textId="77777777" w:rsidR="007529A1" w:rsidRPr="009E5CB9" w:rsidRDefault="007529A1" w:rsidP="009E5CB9">
      <w:pPr>
        <w:pStyle w:val="Bezodstpw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9E5CB9" w:rsidRDefault="00F76DA3" w:rsidP="009E5CB9">
      <w:pPr>
        <w:pStyle w:val="Bezodstpw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9E5CB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zarządza się, co następuje:</w:t>
      </w:r>
    </w:p>
    <w:p w14:paraId="6437D130" w14:textId="77777777" w:rsidR="007529A1" w:rsidRPr="009E5CB9" w:rsidRDefault="007529A1" w:rsidP="009E5CB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66D4BAB2" w:rsidR="00F76DA3" w:rsidRPr="009E5CB9" w:rsidRDefault="00F76DA3" w:rsidP="009E5CB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związku z</w:t>
      </w:r>
      <w:r w:rsidR="00D41B42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8333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utworzeniem</w:t>
      </w:r>
      <w:r w:rsidR="00167B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D21724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od</w:t>
      </w:r>
      <w:r w:rsidR="00167B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 września 2023 r.</w:t>
      </w:r>
      <w:r w:rsidR="0058333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Zespołu Szkolno-Przedszkolnego nr 2 we Włocławku, w skład którego wchodzi m. in. Szkoła Podstawowa nr 19 we Włocławku 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</w:t>
      </w:r>
      <w:r w:rsidR="007100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</w:t>
      </w:r>
      <w:r w:rsidR="0058333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Anetę Jabłońską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ze stanowiska dyrektora Szkoły Podstawowej Nr </w:t>
      </w:r>
      <w:r w:rsidR="00583336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19</w:t>
      </w:r>
      <w:r w:rsidR="00133677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we Włocławku, ul. </w:t>
      </w:r>
      <w:r w:rsidR="00D21724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Szkolna 13</w:t>
      </w:r>
      <w:r w:rsidR="00E234DC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dniem </w:t>
      </w:r>
      <w:r w:rsidR="00C00A98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31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3F1B17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sierpnia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3F1B17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="007171F3"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</w:t>
      </w:r>
    </w:p>
    <w:p w14:paraId="3E8D4E49" w14:textId="77777777" w:rsidR="00EF33D9" w:rsidRPr="009E5CB9" w:rsidRDefault="00EF33D9" w:rsidP="009E5CB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573C5E87" w14:textId="0F0143A8" w:rsidR="00F76DA3" w:rsidRPr="009E5CB9" w:rsidRDefault="00F76DA3" w:rsidP="009E5CB9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9E5CB9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9E5CB9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C4BDAB5" w14:textId="77777777" w:rsidR="00EF33D9" w:rsidRPr="009E5CB9" w:rsidRDefault="00EF33D9" w:rsidP="009E5CB9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333AE01" w14:textId="513A2C01" w:rsidR="00EF33D9" w:rsidRPr="009E5CB9" w:rsidRDefault="00F76DA3" w:rsidP="009E5CB9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9E5CB9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9E5CB9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9E5CB9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Miasta.</w:t>
      </w:r>
    </w:p>
    <w:p w14:paraId="594BC697" w14:textId="77777777" w:rsidR="00436432" w:rsidRPr="009E5CB9" w:rsidRDefault="00436432" w:rsidP="009E5CB9">
      <w:pPr>
        <w:pStyle w:val="Bezodstpw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1633BE" w14:textId="7B31B2DA" w:rsidR="00F76DA3" w:rsidRPr="009E5CB9" w:rsidRDefault="00F76DA3" w:rsidP="009E5CB9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9E5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EF33D9" w:rsidRPr="009E5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9E5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Zarządzenie wchodzi w życie z dniem </w:t>
      </w:r>
      <w:r w:rsidR="00893355" w:rsidRPr="009E5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podpisania</w:t>
      </w:r>
      <w:r w:rsidRPr="009E5C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podlega podaniu do publicznej wiadomości poprzez ogłoszenie w Biuletynie Informacji Publicznej Urzędu Miasta Włocławek. </w:t>
      </w:r>
    </w:p>
    <w:p w14:paraId="6855CBE9" w14:textId="77777777" w:rsidR="009E5CB9" w:rsidRDefault="009E5CB9">
      <w:pPr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0A0B234C" w:rsidR="00F76DA3" w:rsidRPr="00C36C27" w:rsidRDefault="00F76DA3" w:rsidP="00C36C27">
      <w:pPr>
        <w:pStyle w:val="Nagwek1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C36C27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6D585C26" w14:textId="77777777" w:rsidR="009E5CB9" w:rsidRDefault="009E5CB9" w:rsidP="009E5C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2720AED" w14:textId="505BFC2B" w:rsidR="00D21724" w:rsidRPr="009E5CB9" w:rsidRDefault="007171F3" w:rsidP="009E5C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E5CB9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9E5CB9">
        <w:rPr>
          <w:rFonts w:ascii="Arial" w:hAnsi="Arial" w:cs="Arial"/>
          <w:sz w:val="24"/>
          <w:szCs w:val="24"/>
        </w:rPr>
        <w:t>2</w:t>
      </w:r>
      <w:r w:rsidRPr="009E5CB9">
        <w:rPr>
          <w:rFonts w:ascii="Arial" w:hAnsi="Arial" w:cs="Arial"/>
          <w:sz w:val="24"/>
          <w:szCs w:val="24"/>
        </w:rPr>
        <w:t xml:space="preserve"> ustawy z dnia 14 grudnia 2016 r. Prawo oświatowe (</w:t>
      </w:r>
      <w:r w:rsidR="00C50E5E" w:rsidRPr="009E5CB9">
        <w:rPr>
          <w:rFonts w:ascii="Arial" w:hAnsi="Arial" w:cs="Arial"/>
          <w:sz w:val="24"/>
          <w:szCs w:val="24"/>
        </w:rPr>
        <w:t>Dz. U. z 202</w:t>
      </w:r>
      <w:r w:rsidR="003F1B17" w:rsidRPr="009E5CB9">
        <w:rPr>
          <w:rFonts w:ascii="Arial" w:hAnsi="Arial" w:cs="Arial"/>
          <w:sz w:val="24"/>
          <w:szCs w:val="24"/>
        </w:rPr>
        <w:t>3</w:t>
      </w:r>
      <w:r w:rsidR="00C50E5E" w:rsidRPr="009E5CB9">
        <w:rPr>
          <w:rFonts w:ascii="Arial" w:hAnsi="Arial" w:cs="Arial"/>
          <w:sz w:val="24"/>
          <w:szCs w:val="24"/>
        </w:rPr>
        <w:t xml:space="preserve"> r. poz. </w:t>
      </w:r>
      <w:r w:rsidR="003F1B17" w:rsidRPr="009E5CB9">
        <w:rPr>
          <w:rFonts w:ascii="Arial" w:hAnsi="Arial" w:cs="Arial"/>
          <w:sz w:val="24"/>
          <w:szCs w:val="24"/>
        </w:rPr>
        <w:t>900</w:t>
      </w:r>
      <w:r w:rsidR="00C50E5E" w:rsidRPr="009E5CB9">
        <w:rPr>
          <w:rFonts w:ascii="Arial" w:hAnsi="Arial" w:cs="Arial"/>
          <w:sz w:val="24"/>
          <w:szCs w:val="24"/>
        </w:rPr>
        <w:t>) organ, który powierzył nauczycielowi stanowisko kierownicze w szkole lub placówce</w:t>
      </w:r>
      <w:r w:rsidR="00BE5856" w:rsidRPr="009E5CB9">
        <w:rPr>
          <w:rFonts w:ascii="Arial" w:hAnsi="Arial" w:cs="Arial"/>
          <w:sz w:val="24"/>
          <w:szCs w:val="24"/>
        </w:rPr>
        <w:t xml:space="preserve"> </w:t>
      </w:r>
      <w:r w:rsidR="00D21724" w:rsidRPr="009E5CB9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9E5CB9">
        <w:rPr>
          <w:rFonts w:ascii="Arial" w:hAnsi="Arial" w:cs="Arial"/>
          <w:sz w:val="24"/>
          <w:szCs w:val="24"/>
        </w:rPr>
        <w:t>(…)</w:t>
      </w:r>
      <w:r w:rsidR="00D21724" w:rsidRPr="009E5CB9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0CC167BF" w14:textId="6D82533C" w:rsidR="001F455F" w:rsidRPr="009E5CB9" w:rsidRDefault="00C50E5E" w:rsidP="009E5C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E5CB9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9E5CB9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9E5CB9">
        <w:rPr>
          <w:rFonts w:ascii="Arial" w:hAnsi="Arial" w:cs="Arial"/>
          <w:sz w:val="24"/>
          <w:szCs w:val="24"/>
        </w:rPr>
        <w:t>2</w:t>
      </w:r>
      <w:r w:rsidR="00807444" w:rsidRPr="009E5CB9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</w:p>
    <w:p w14:paraId="27EF903B" w14:textId="73E5D24A" w:rsidR="00DA2EC5" w:rsidRPr="009E5CB9" w:rsidRDefault="009854B1" w:rsidP="009E5C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E5CB9">
        <w:rPr>
          <w:rFonts w:ascii="Arial" w:hAnsi="Arial" w:cs="Arial"/>
          <w:sz w:val="24"/>
          <w:szCs w:val="24"/>
        </w:rPr>
        <w:t>Uchwałą nr LIX/11/2023 Rady Miasta Włocławek z dnia 20 stycznia 2023 r. utworzono Zespół Szkolno-Przedszkolny nr 2 we Włocławku. Zgodnie z § 1 ust. 2 tejże uchwały w sk</w:t>
      </w:r>
      <w:r w:rsidR="00027576" w:rsidRPr="009E5CB9">
        <w:rPr>
          <w:rFonts w:ascii="Arial" w:hAnsi="Arial" w:cs="Arial"/>
          <w:sz w:val="24"/>
          <w:szCs w:val="24"/>
        </w:rPr>
        <w:t>ł</w:t>
      </w:r>
      <w:r w:rsidRPr="009E5CB9">
        <w:rPr>
          <w:rFonts w:ascii="Arial" w:hAnsi="Arial" w:cs="Arial"/>
          <w:sz w:val="24"/>
          <w:szCs w:val="24"/>
        </w:rPr>
        <w:t>ad zespołu wchodzi m. in. Szkoła Podstawowa nr 19</w:t>
      </w:r>
      <w:r w:rsidR="00027576" w:rsidRPr="009E5CB9">
        <w:rPr>
          <w:rFonts w:ascii="Arial" w:hAnsi="Arial" w:cs="Arial"/>
          <w:sz w:val="24"/>
          <w:szCs w:val="24"/>
        </w:rPr>
        <w:t xml:space="preserve"> we Włocławku, której dotychczasowym dyrektorem jest Pani Aneta Jabłońska. </w:t>
      </w:r>
      <w:r w:rsidR="008A3E7D" w:rsidRPr="009E5CB9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9E5CB9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9E5CB9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9E5CB9">
        <w:rPr>
          <w:rFonts w:ascii="Arial" w:hAnsi="Arial" w:cs="Arial"/>
          <w:sz w:val="24"/>
          <w:szCs w:val="24"/>
        </w:rPr>
        <w:t xml:space="preserve">w sprawie odwołania Pani Anety Jabłońskiej ze stanowiska dyrektora. </w:t>
      </w:r>
      <w:r w:rsidR="00893A2C" w:rsidRPr="009E5CB9">
        <w:rPr>
          <w:rFonts w:ascii="Arial" w:hAnsi="Arial" w:cs="Arial"/>
          <w:sz w:val="24"/>
          <w:szCs w:val="24"/>
        </w:rPr>
        <w:t>P</w:t>
      </w:r>
      <w:r w:rsidR="00BE1FE1" w:rsidRPr="009E5CB9">
        <w:rPr>
          <w:rFonts w:ascii="Arial" w:hAnsi="Arial" w:cs="Arial"/>
          <w:sz w:val="24"/>
          <w:szCs w:val="24"/>
        </w:rPr>
        <w:t>ismem z dnia 29 czerwca 2023 r. Kujawsko-Pomorski Kurator Oświaty wyraził pozytywną opinię w tej sprawie.</w:t>
      </w:r>
    </w:p>
    <w:p w14:paraId="5073FA94" w14:textId="52C14476" w:rsidR="00BE1FE1" w:rsidRPr="009E5CB9" w:rsidRDefault="00BE1FE1" w:rsidP="009E5CB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E5CB9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9E5CB9">
        <w:rPr>
          <w:rFonts w:ascii="Arial" w:hAnsi="Arial" w:cs="Arial"/>
          <w:sz w:val="24"/>
          <w:szCs w:val="24"/>
        </w:rPr>
        <w:t>obowiązku wynikającego z przepisów prawa oświatowego organ prowadzący odwołuję Panią Anetę Jabłońską ze stanowiska dyrektora Szkoły Podsta</w:t>
      </w:r>
      <w:r w:rsidR="00BE5856" w:rsidRPr="009E5CB9">
        <w:rPr>
          <w:rFonts w:ascii="Arial" w:hAnsi="Arial" w:cs="Arial"/>
          <w:sz w:val="24"/>
          <w:szCs w:val="24"/>
        </w:rPr>
        <w:t>wo</w:t>
      </w:r>
      <w:r w:rsidR="00B04F96" w:rsidRPr="009E5CB9">
        <w:rPr>
          <w:rFonts w:ascii="Arial" w:hAnsi="Arial" w:cs="Arial"/>
          <w:sz w:val="24"/>
          <w:szCs w:val="24"/>
        </w:rPr>
        <w:t>wej nr 19 we Włocławku.</w:t>
      </w:r>
    </w:p>
    <w:sectPr w:rsidR="00BE1FE1" w:rsidRPr="009E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13"/>
    <w:rsid w:val="00027576"/>
    <w:rsid w:val="00056702"/>
    <w:rsid w:val="00086A7A"/>
    <w:rsid w:val="0013124C"/>
    <w:rsid w:val="00133677"/>
    <w:rsid w:val="00167BE8"/>
    <w:rsid w:val="00187DA8"/>
    <w:rsid w:val="00191E5E"/>
    <w:rsid w:val="001C052A"/>
    <w:rsid w:val="001F455F"/>
    <w:rsid w:val="00252497"/>
    <w:rsid w:val="002A65F4"/>
    <w:rsid w:val="002D7A68"/>
    <w:rsid w:val="003C3E26"/>
    <w:rsid w:val="003D14B0"/>
    <w:rsid w:val="003E5B9B"/>
    <w:rsid w:val="003E7954"/>
    <w:rsid w:val="003F1B17"/>
    <w:rsid w:val="00436432"/>
    <w:rsid w:val="0043723A"/>
    <w:rsid w:val="00446C2C"/>
    <w:rsid w:val="00447792"/>
    <w:rsid w:val="004C6AB8"/>
    <w:rsid w:val="00575013"/>
    <w:rsid w:val="00583336"/>
    <w:rsid w:val="005939F5"/>
    <w:rsid w:val="005B71B6"/>
    <w:rsid w:val="005C14FC"/>
    <w:rsid w:val="005D55AC"/>
    <w:rsid w:val="005E6B47"/>
    <w:rsid w:val="00605C06"/>
    <w:rsid w:val="00640BAA"/>
    <w:rsid w:val="00667E69"/>
    <w:rsid w:val="006B134D"/>
    <w:rsid w:val="006B3C96"/>
    <w:rsid w:val="006E0C9E"/>
    <w:rsid w:val="006E66FC"/>
    <w:rsid w:val="006E6FE7"/>
    <w:rsid w:val="007100E8"/>
    <w:rsid w:val="007171F3"/>
    <w:rsid w:val="00732553"/>
    <w:rsid w:val="007367A7"/>
    <w:rsid w:val="00751DC4"/>
    <w:rsid w:val="007529A1"/>
    <w:rsid w:val="00761B2A"/>
    <w:rsid w:val="007B0C83"/>
    <w:rsid w:val="007B28A3"/>
    <w:rsid w:val="00804314"/>
    <w:rsid w:val="00807444"/>
    <w:rsid w:val="008240AE"/>
    <w:rsid w:val="00826BB6"/>
    <w:rsid w:val="00893355"/>
    <w:rsid w:val="00893A2C"/>
    <w:rsid w:val="008A3E7D"/>
    <w:rsid w:val="008E0F98"/>
    <w:rsid w:val="00923036"/>
    <w:rsid w:val="00943448"/>
    <w:rsid w:val="009854B1"/>
    <w:rsid w:val="009C50A4"/>
    <w:rsid w:val="009E5CB9"/>
    <w:rsid w:val="00A61E4B"/>
    <w:rsid w:val="00AA65C9"/>
    <w:rsid w:val="00B04F96"/>
    <w:rsid w:val="00BB64D0"/>
    <w:rsid w:val="00BE1FE1"/>
    <w:rsid w:val="00BE5856"/>
    <w:rsid w:val="00C00A98"/>
    <w:rsid w:val="00C36C27"/>
    <w:rsid w:val="00C50E5E"/>
    <w:rsid w:val="00C7661C"/>
    <w:rsid w:val="00CA30E5"/>
    <w:rsid w:val="00CB2B80"/>
    <w:rsid w:val="00D21724"/>
    <w:rsid w:val="00D41B42"/>
    <w:rsid w:val="00D45DF9"/>
    <w:rsid w:val="00DA2EC5"/>
    <w:rsid w:val="00E01392"/>
    <w:rsid w:val="00E224BE"/>
    <w:rsid w:val="00E234DC"/>
    <w:rsid w:val="00EB1FC3"/>
    <w:rsid w:val="00EF33D9"/>
    <w:rsid w:val="00F31FF4"/>
    <w:rsid w:val="00F53E13"/>
    <w:rsid w:val="00F76DA3"/>
    <w:rsid w:val="00F81478"/>
    <w:rsid w:val="00F84C0E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6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36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odwołania ze stanowiska dyrektora Szkoły Podstawowej Nr 19 we Włocławku, ul. Szkolna 13</vt:lpstr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320/202Prezydenta Miasta Włocławek </dc:title>
  <dc:subject/>
  <dc:creator>Anna Piętka</dc:creator>
  <cp:keywords>Zarządzenie Prezydenta Miasta Włocławek</cp:keywords>
  <dc:description/>
  <cp:lastModifiedBy>Ewa Ciesielska</cp:lastModifiedBy>
  <cp:revision>6</cp:revision>
  <cp:lastPrinted>2023-08-17T10:34:00Z</cp:lastPrinted>
  <dcterms:created xsi:type="dcterms:W3CDTF">2023-08-18T08:18:00Z</dcterms:created>
  <dcterms:modified xsi:type="dcterms:W3CDTF">2023-08-22T06:41:00Z</dcterms:modified>
</cp:coreProperties>
</file>