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60F7E" w14:textId="1595CAD8" w:rsidR="00E36133" w:rsidRDefault="00E36133" w:rsidP="00B223BB">
      <w:bookmarkStart w:id="0" w:name="_GoBack"/>
      <w:bookmarkEnd w:id="0"/>
      <w:r w:rsidRPr="00E36133">
        <w:rPr>
          <w:noProof/>
          <w:lang w:eastAsia="pl-PL"/>
        </w:rPr>
        <w:drawing>
          <wp:inline distT="0" distB="0" distL="0" distR="0" wp14:anchorId="2E938E8C" wp14:editId="6DD04EAC">
            <wp:extent cx="5422900" cy="863600"/>
            <wp:effectExtent l="0" t="0" r="6350" b="0"/>
            <wp:docPr id="1229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Obraz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DCD2290" w14:textId="1282712A" w:rsidR="00B223BB" w:rsidRDefault="00B223BB" w:rsidP="00B223BB">
      <w:r>
        <w:t>Zakres studium wykonalności dla przedsięwzięć inwestycyjnych dotyczących</w:t>
      </w:r>
      <w:r w:rsidR="00E36133">
        <w:t xml:space="preserve"> </w:t>
      </w:r>
      <w:r w:rsidR="00540F8D">
        <w:t>poprawy jakości środowiska miejskiego</w:t>
      </w:r>
    </w:p>
    <w:p w14:paraId="21B3D39E" w14:textId="67263DE6" w:rsidR="00B223BB" w:rsidRDefault="00B223BB" w:rsidP="00B223BB">
      <w:r>
        <w:t>Działanie 2.</w:t>
      </w:r>
      <w:r w:rsidR="00F635ED">
        <w:t>5</w:t>
      </w:r>
      <w:r>
        <w:t xml:space="preserve">. </w:t>
      </w:r>
      <w:r w:rsidR="00F635ED">
        <w:t>Poprawa jakości</w:t>
      </w:r>
      <w:r w:rsidR="002107E4">
        <w:t xml:space="preserve"> środowiska miejskiego</w:t>
      </w:r>
    </w:p>
    <w:p w14:paraId="37CF8B63" w14:textId="77777777" w:rsidR="007C7070" w:rsidRPr="007C7070" w:rsidRDefault="007C7070" w:rsidP="007C7070">
      <w:pPr>
        <w:rPr>
          <w:b/>
        </w:rPr>
      </w:pPr>
      <w:r w:rsidRPr="007C7070">
        <w:rPr>
          <w:b/>
        </w:rPr>
        <w:t>1.</w:t>
      </w:r>
      <w:r w:rsidRPr="007C7070">
        <w:rPr>
          <w:b/>
        </w:rPr>
        <w:tab/>
        <w:t xml:space="preserve">Podsumowanie danych na temat przedsięwzięcia </w:t>
      </w:r>
    </w:p>
    <w:p w14:paraId="30231EFF" w14:textId="77777777" w:rsidR="007C7070" w:rsidRPr="00DC0E8B" w:rsidRDefault="007C7070" w:rsidP="007C7070">
      <w:r w:rsidRPr="00DC0E8B">
        <w:t xml:space="preserve">1.1. Wnioskodawca przedsięwzięcia </w:t>
      </w:r>
    </w:p>
    <w:p w14:paraId="0EF03877" w14:textId="0C038BA5" w:rsidR="000105C3" w:rsidRDefault="007C7070" w:rsidP="007C7070">
      <w:r w:rsidRPr="00DC0E8B">
        <w:t>1.2. Podmioty odpowiedzialne za realizację  przedsięwzięc</w:t>
      </w:r>
      <w:r w:rsidR="00DC0E8B">
        <w:t>ia (beneficjent i inne podmioty</w:t>
      </w:r>
      <w:r w:rsidR="00DC0E8B">
        <w:rPr>
          <w:rStyle w:val="Odwoanieprzypisudolnego"/>
        </w:rPr>
        <w:footnoteReference w:id="1"/>
      </w:r>
      <w:r w:rsidRPr="00DC0E8B">
        <w:t xml:space="preserve">  – o ile </w:t>
      </w:r>
      <w:r w:rsidR="000105C3">
        <w:t xml:space="preserve"> </w:t>
      </w:r>
    </w:p>
    <w:p w14:paraId="4E68E1CC" w14:textId="584C7DF8" w:rsidR="007C7070" w:rsidRPr="00DC0E8B" w:rsidRDefault="000105C3" w:rsidP="007C7070">
      <w:r>
        <w:t xml:space="preserve">        </w:t>
      </w:r>
      <w:r w:rsidR="007C7070" w:rsidRPr="00DC0E8B">
        <w:t>dotyczy)</w:t>
      </w:r>
    </w:p>
    <w:p w14:paraId="28AB1BB0" w14:textId="7A7DA377" w:rsidR="007C7070" w:rsidRPr="00DC0E8B" w:rsidRDefault="000105C3" w:rsidP="007C7070">
      <w:r>
        <w:t xml:space="preserve">         </w:t>
      </w:r>
      <w:r w:rsidR="007C7070" w:rsidRPr="00DC0E8B">
        <w:t>1.1.1. Potencjał techniczny, prawny, finansowy i administracyjny beneficjenta</w:t>
      </w:r>
    </w:p>
    <w:p w14:paraId="4751FAD7" w14:textId="1D922BEA" w:rsidR="007C7070" w:rsidRPr="00DC0E8B" w:rsidRDefault="000105C3" w:rsidP="007C7070">
      <w:r>
        <w:t xml:space="preserve">         </w:t>
      </w:r>
      <w:r w:rsidR="007C7070" w:rsidRPr="00DC0E8B">
        <w:t>1.1.2. Beneficjent i inne podmioty (o ile dotyczy)</w:t>
      </w:r>
    </w:p>
    <w:p w14:paraId="2F10E405" w14:textId="77777777" w:rsidR="007C7070" w:rsidRPr="00DC0E8B" w:rsidRDefault="007C7070" w:rsidP="007C7070">
      <w:r w:rsidRPr="00DC0E8B">
        <w:t xml:space="preserve">1.3. Dane dotyczące przedsięwzięcia </w:t>
      </w:r>
    </w:p>
    <w:p w14:paraId="36086C75" w14:textId="1B0FFAAF" w:rsidR="007C7070" w:rsidRPr="00DC0E8B" w:rsidRDefault="000105C3" w:rsidP="007C7070">
      <w:r>
        <w:t xml:space="preserve">        </w:t>
      </w:r>
      <w:r w:rsidR="007C7070" w:rsidRPr="00DC0E8B">
        <w:t xml:space="preserve">1.3.1. Tytuł przedsięwzięcia </w:t>
      </w:r>
    </w:p>
    <w:p w14:paraId="7C3599C5" w14:textId="4F10C57E" w:rsidR="007C7070" w:rsidRPr="00DC0E8B" w:rsidRDefault="000105C3" w:rsidP="007C7070">
      <w:r>
        <w:t xml:space="preserve">        </w:t>
      </w:r>
      <w:r w:rsidR="007C7070" w:rsidRPr="00DC0E8B">
        <w:t xml:space="preserve">1.3.2. Podstawowe niedobory istniejącego systemu </w:t>
      </w:r>
    </w:p>
    <w:p w14:paraId="2F590F88" w14:textId="51755C46" w:rsidR="007C7070" w:rsidRPr="00DC0E8B" w:rsidRDefault="000105C3" w:rsidP="007C7070">
      <w:r>
        <w:t xml:space="preserve">        </w:t>
      </w:r>
      <w:r w:rsidR="007C7070" w:rsidRPr="00DC0E8B">
        <w:t xml:space="preserve">1.3.3. Cele przedsięwzięcia </w:t>
      </w:r>
    </w:p>
    <w:p w14:paraId="06B59CB7" w14:textId="1E61B9AE" w:rsidR="007C7070" w:rsidRPr="00DC0E8B" w:rsidRDefault="000105C3" w:rsidP="007C7070">
      <w:r>
        <w:t xml:space="preserve">        </w:t>
      </w:r>
      <w:r w:rsidR="007C7070" w:rsidRPr="00DC0E8B">
        <w:t>1.3.4. Opis przedsięwzięcia, w tym zakres rzeczowy i koszt przedsięwzięcia</w:t>
      </w:r>
    </w:p>
    <w:p w14:paraId="0049D6D3" w14:textId="261D104B" w:rsidR="007C7070" w:rsidRPr="00DC0E8B" w:rsidRDefault="000105C3" w:rsidP="007C7070">
      <w:r>
        <w:t xml:space="preserve">        </w:t>
      </w:r>
      <w:r w:rsidR="007C7070" w:rsidRPr="00DC0E8B">
        <w:t xml:space="preserve">1.3.5. Wyniki analizy wykonalności, popytu i opcji </w:t>
      </w:r>
    </w:p>
    <w:p w14:paraId="565AD9FE" w14:textId="77777777" w:rsidR="000105C3" w:rsidRDefault="000105C3" w:rsidP="007C7070">
      <w:r>
        <w:t xml:space="preserve">        </w:t>
      </w:r>
      <w:r w:rsidR="007C7070" w:rsidRPr="00DC0E8B">
        <w:t xml:space="preserve">1.3.6. Zgodność przedsięwzięcia z Programem Operacyjnym oraz polityką Polski i UE w zakresie </w:t>
      </w:r>
    </w:p>
    <w:p w14:paraId="2BC314ED" w14:textId="5408F3DC" w:rsidR="007C7070" w:rsidRPr="00DC0E8B" w:rsidRDefault="000105C3" w:rsidP="007C7070">
      <w:r>
        <w:t xml:space="preserve">                   </w:t>
      </w:r>
      <w:r w:rsidR="007C7070" w:rsidRPr="00DC0E8B">
        <w:t xml:space="preserve">ochrony środowiska </w:t>
      </w:r>
    </w:p>
    <w:p w14:paraId="7680165C" w14:textId="393EFEFB" w:rsidR="000105C3" w:rsidRDefault="007C7070" w:rsidP="007C7070">
      <w:r w:rsidRPr="00DC0E8B">
        <w:t xml:space="preserve">1.4. Analiza oddziaływania przedsięwzięcia na środowisko, z uwzględnieniem potrzeb dotyczących </w:t>
      </w:r>
    </w:p>
    <w:p w14:paraId="76068B62" w14:textId="725FB8A0" w:rsidR="007C7070" w:rsidRPr="00DC0E8B" w:rsidRDefault="000105C3" w:rsidP="007C7070">
      <w:r>
        <w:t xml:space="preserve">        </w:t>
      </w:r>
      <w:r w:rsidR="007C7070" w:rsidRPr="00DC0E8B">
        <w:t xml:space="preserve">przystosowania się do zmiany klimatu i łagodzenia zmian klimatu    </w:t>
      </w:r>
    </w:p>
    <w:p w14:paraId="741E1B2B" w14:textId="77777777" w:rsidR="007C7070" w:rsidRPr="00DC0E8B" w:rsidRDefault="007C7070" w:rsidP="007C7070">
      <w:r w:rsidRPr="00DC0E8B">
        <w:t xml:space="preserve">1.5. Plan wdrożenia przedsięwzięcia </w:t>
      </w:r>
    </w:p>
    <w:p w14:paraId="42054877" w14:textId="5D3AC8A9" w:rsidR="007C7070" w:rsidRPr="00DC0E8B" w:rsidRDefault="000105C3" w:rsidP="007C7070">
      <w:r>
        <w:t xml:space="preserve">        </w:t>
      </w:r>
      <w:r w:rsidR="007C7070" w:rsidRPr="00DC0E8B">
        <w:t xml:space="preserve">1.5.1. Struktura instytucjonalna realizacji przedsięwzięcia </w:t>
      </w:r>
    </w:p>
    <w:p w14:paraId="5FB9E335" w14:textId="3330E305" w:rsidR="007C7070" w:rsidRPr="00DC0E8B" w:rsidRDefault="000105C3" w:rsidP="007C7070">
      <w:r>
        <w:t xml:space="preserve">        </w:t>
      </w:r>
      <w:r w:rsidR="007C7070" w:rsidRPr="00DC0E8B">
        <w:t xml:space="preserve">1.5.2. Niezbędne działania instytucjonalne i administracyjne  </w:t>
      </w:r>
    </w:p>
    <w:p w14:paraId="794E4A42" w14:textId="758218AB" w:rsidR="007C7070" w:rsidRPr="00DC0E8B" w:rsidRDefault="000105C3" w:rsidP="007C7070">
      <w:r>
        <w:t xml:space="preserve">        </w:t>
      </w:r>
      <w:r w:rsidR="007C7070" w:rsidRPr="00DC0E8B">
        <w:t xml:space="preserve">1.5.3. Harmonogram realizacji przedsięwzięcia </w:t>
      </w:r>
    </w:p>
    <w:p w14:paraId="4B83B64B" w14:textId="77777777" w:rsidR="007C7070" w:rsidRPr="00DC0E8B" w:rsidRDefault="007C7070" w:rsidP="007C7070">
      <w:r w:rsidRPr="00DC0E8B">
        <w:t xml:space="preserve">1.6. Wyniki analizy finansowej </w:t>
      </w:r>
    </w:p>
    <w:p w14:paraId="16F53FE1" w14:textId="77777777" w:rsidR="007C7070" w:rsidRPr="00DC0E8B" w:rsidRDefault="007C7070" w:rsidP="007C7070">
      <w:r w:rsidRPr="00DC0E8B">
        <w:t>1.7. Plan finansowania przedsięwzięcia</w:t>
      </w:r>
    </w:p>
    <w:p w14:paraId="59A04C0A" w14:textId="77777777" w:rsidR="007C7070" w:rsidRPr="00DC0E8B" w:rsidRDefault="007C7070" w:rsidP="007C7070">
      <w:r w:rsidRPr="00DC0E8B">
        <w:t>1.8. Wyniki analizy trwałości finansowej</w:t>
      </w:r>
    </w:p>
    <w:p w14:paraId="75920966" w14:textId="77777777" w:rsidR="007C7070" w:rsidRPr="00DC0E8B" w:rsidRDefault="007C7070" w:rsidP="007C7070">
      <w:r w:rsidRPr="00DC0E8B">
        <w:t xml:space="preserve">1.9. Wyniki analizy kosztów i korzyści </w:t>
      </w:r>
    </w:p>
    <w:p w14:paraId="7E7F923A" w14:textId="77777777" w:rsidR="007C7070" w:rsidRPr="00DC0E8B" w:rsidRDefault="007C7070" w:rsidP="007C7070">
      <w:r w:rsidRPr="00DC0E8B">
        <w:t xml:space="preserve">1.10. Wyniki analizy ryzyka i wrażliwości </w:t>
      </w:r>
    </w:p>
    <w:p w14:paraId="49A312F0" w14:textId="77777777" w:rsidR="007F6A3B" w:rsidRDefault="007C7070" w:rsidP="00B223BB">
      <w:r w:rsidRPr="00DC0E8B">
        <w:lastRenderedPageBreak/>
        <w:t>1.11. Komplementarność przedsięwzięcia względem innych projektów</w:t>
      </w:r>
    </w:p>
    <w:p w14:paraId="5ECC8595" w14:textId="77777777" w:rsidR="007F6A3B" w:rsidRDefault="007F6A3B" w:rsidP="00B223BB"/>
    <w:p w14:paraId="792A1993" w14:textId="507DF25A" w:rsidR="00B223BB" w:rsidRPr="007F6A3B" w:rsidRDefault="00B223BB" w:rsidP="00B223BB">
      <w:pPr>
        <w:rPr>
          <w:b/>
        </w:rPr>
      </w:pPr>
      <w:r w:rsidRPr="007F6A3B">
        <w:rPr>
          <w:b/>
        </w:rPr>
        <w:t>2. Opis</w:t>
      </w:r>
      <w:r w:rsidR="00E208C0">
        <w:rPr>
          <w:b/>
        </w:rPr>
        <w:t xml:space="preserve"> stanu</w:t>
      </w:r>
      <w:r w:rsidRPr="007F6A3B">
        <w:rPr>
          <w:b/>
        </w:rPr>
        <w:t xml:space="preserve"> istniejącego</w:t>
      </w:r>
    </w:p>
    <w:p w14:paraId="5CE8D34E" w14:textId="77777777" w:rsidR="002107E4" w:rsidRPr="00E534A6" w:rsidRDefault="002107E4" w:rsidP="002107E4">
      <w:r>
        <w:t>2</w:t>
      </w:r>
      <w:r w:rsidRPr="00E534A6">
        <w:t>.</w:t>
      </w:r>
      <w:r>
        <w:t>1</w:t>
      </w:r>
      <w:r w:rsidRPr="00E534A6">
        <w:t>. Lokalizacja przedsięwzięcia</w:t>
      </w:r>
    </w:p>
    <w:p w14:paraId="6AFF40FC" w14:textId="77777777" w:rsidR="002107E4" w:rsidRPr="00E534A6" w:rsidRDefault="002107E4" w:rsidP="002107E4">
      <w:pPr>
        <w:ind w:firstLine="708"/>
      </w:pPr>
      <w:r>
        <w:t>2.1</w:t>
      </w:r>
      <w:r w:rsidRPr="00E534A6">
        <w:t>.1. Opis lokalizacji przedsięwzięcia,</w:t>
      </w:r>
    </w:p>
    <w:p w14:paraId="5D6CE1BB" w14:textId="77777777" w:rsidR="002107E4" w:rsidRPr="00E534A6" w:rsidRDefault="002107E4" w:rsidP="002107E4">
      <w:pPr>
        <w:ind w:left="1276" w:hanging="568"/>
      </w:pPr>
      <w:r>
        <w:t>2</w:t>
      </w:r>
      <w:r w:rsidRPr="00E534A6">
        <w:t>.</w:t>
      </w:r>
      <w:r>
        <w:t>1</w:t>
      </w:r>
      <w:r w:rsidRPr="00E534A6">
        <w:t xml:space="preserve">.2. Dostępność terenów pod inwestycje, </w:t>
      </w:r>
      <w:r>
        <w:t xml:space="preserve">struktura własności, </w:t>
      </w:r>
      <w:r w:rsidRPr="00E534A6">
        <w:t>koszty zakupu oraz rekompensat</w:t>
      </w:r>
      <w:r>
        <w:t xml:space="preserve"> </w:t>
      </w:r>
    </w:p>
    <w:p w14:paraId="351CA936" w14:textId="38FF5E69" w:rsidR="002107E4" w:rsidRPr="00E534A6" w:rsidRDefault="002107E4" w:rsidP="002107E4">
      <w:pPr>
        <w:ind w:firstLine="708"/>
      </w:pPr>
      <w:r>
        <w:t>2</w:t>
      </w:r>
      <w:r w:rsidRPr="00E534A6">
        <w:t>.</w:t>
      </w:r>
      <w:r>
        <w:t>1</w:t>
      </w:r>
      <w:r w:rsidRPr="00E534A6">
        <w:t>.3. Zgodność przedsięwzięcia z miejscowymi planami zagospodarowania</w:t>
      </w:r>
      <w:r>
        <w:t xml:space="preserve"> </w:t>
      </w:r>
      <w:r w:rsidRPr="00E534A6">
        <w:t>przestrzennego</w:t>
      </w:r>
      <w:r w:rsidRPr="00E534A6">
        <w:tab/>
      </w:r>
    </w:p>
    <w:p w14:paraId="27945423" w14:textId="37D5BFBB" w:rsidR="002107E4" w:rsidRPr="00E32881" w:rsidRDefault="002107E4" w:rsidP="002107E4">
      <w:r w:rsidRPr="00E32881">
        <w:t>2.2. Sposób obecnego zagospodarowania i wykorzystania terenu</w:t>
      </w:r>
    </w:p>
    <w:p w14:paraId="006C7C30" w14:textId="77777777" w:rsidR="002107E4" w:rsidRPr="00E32881" w:rsidRDefault="002107E4" w:rsidP="002107E4">
      <w:r w:rsidRPr="00E32881">
        <w:t>2.3. Źródła historycznych zanieczyszczeń</w:t>
      </w:r>
      <w:r>
        <w:t>/degradacji</w:t>
      </w:r>
    </w:p>
    <w:p w14:paraId="1B021C34" w14:textId="24412210" w:rsidR="007367C9" w:rsidRDefault="007367C9" w:rsidP="007367C9">
      <w:r>
        <w:t xml:space="preserve">2.4. Analiza stanu prawnego terenów pod kątem spełnienia zasady zanieczyszczający płaci </w:t>
      </w:r>
    </w:p>
    <w:p w14:paraId="5CE4FD20" w14:textId="1BA6CB9B" w:rsidR="002107E4" w:rsidRPr="00E32881" w:rsidRDefault="002107E4" w:rsidP="002107E4">
      <w:r w:rsidRPr="00E32881">
        <w:t>2.</w:t>
      </w:r>
      <w:r w:rsidR="007367C9">
        <w:t>5</w:t>
      </w:r>
      <w:r w:rsidRPr="00E32881">
        <w:t>. Analiza potencjalnych zagrożeń</w:t>
      </w:r>
    </w:p>
    <w:p w14:paraId="57CF9D99" w14:textId="1BF2646B" w:rsidR="002107E4" w:rsidRPr="00E32881" w:rsidRDefault="002107E4" w:rsidP="002107E4">
      <w:r w:rsidRPr="00E32881">
        <w:t>2.</w:t>
      </w:r>
      <w:r w:rsidR="007367C9">
        <w:t>6</w:t>
      </w:r>
      <w:r w:rsidRPr="00E32881">
        <w:t xml:space="preserve">. Opis dotychczasowych działań </w:t>
      </w:r>
      <w:r>
        <w:t>naprawczych</w:t>
      </w:r>
      <w:r w:rsidRPr="00E32881">
        <w:t xml:space="preserve"> prowadzonych na terenach</w:t>
      </w:r>
      <w:r>
        <w:t xml:space="preserve"> objętych projektem</w:t>
      </w:r>
    </w:p>
    <w:p w14:paraId="52DDEE3E" w14:textId="3A3DB081" w:rsidR="002107E4" w:rsidRDefault="002107E4" w:rsidP="002107E4">
      <w:r w:rsidRPr="00E32881">
        <w:t>2.</w:t>
      </w:r>
      <w:r w:rsidR="007367C9">
        <w:t>7</w:t>
      </w:r>
      <w:r w:rsidRPr="00E32881">
        <w:t>. Opis niedoborów jakościowych i ilościowych w stosunku do stanu pożądanego</w:t>
      </w:r>
    </w:p>
    <w:p w14:paraId="27099D70" w14:textId="06112E3F" w:rsidR="002107E4" w:rsidRPr="00E32881" w:rsidRDefault="002107E4" w:rsidP="002107E4">
      <w:r>
        <w:t>2.</w:t>
      </w:r>
      <w:r w:rsidR="007367C9">
        <w:t>8</w:t>
      </w:r>
      <w:r>
        <w:t>. Kierunki zagospodarowania terenów objętych wnioskiem wynikające z przyjętych dokumentów strategicznych</w:t>
      </w:r>
    </w:p>
    <w:p w14:paraId="7E30F358" w14:textId="77777777" w:rsidR="009C2DDB" w:rsidRDefault="009C2DDB" w:rsidP="00E208C0">
      <w:pPr>
        <w:rPr>
          <w:b/>
        </w:rPr>
      </w:pPr>
    </w:p>
    <w:p w14:paraId="1C06BFFC" w14:textId="201B55B9" w:rsidR="00E208C0" w:rsidRDefault="009C2DDB" w:rsidP="00E208C0">
      <w:pPr>
        <w:rPr>
          <w:b/>
        </w:rPr>
      </w:pPr>
      <w:r>
        <w:rPr>
          <w:b/>
        </w:rPr>
        <w:t>3. Analiza potrzeb generujących realizację projektu</w:t>
      </w:r>
    </w:p>
    <w:p w14:paraId="6BC67628" w14:textId="77777777" w:rsidR="009C2DDB" w:rsidRPr="009C2DDB" w:rsidRDefault="009C2DDB" w:rsidP="009C2DDB">
      <w:r w:rsidRPr="009C2DDB">
        <w:t>3.1. Uwarunkowania społeczne i środowiskowe realizacji projektu</w:t>
      </w:r>
    </w:p>
    <w:p w14:paraId="0E5847C8" w14:textId="37AFC6B5" w:rsidR="009C2DDB" w:rsidRDefault="009C2DDB" w:rsidP="00E208C0">
      <w:r>
        <w:t>3.2. Identyfikacja odbiorców korzyści wynikających z realizacji projektu</w:t>
      </w:r>
    </w:p>
    <w:p w14:paraId="4440476B" w14:textId="77777777" w:rsidR="00DC0E8B" w:rsidRDefault="00DC0E8B" w:rsidP="00290180">
      <w:pPr>
        <w:rPr>
          <w:b/>
        </w:rPr>
      </w:pPr>
    </w:p>
    <w:p w14:paraId="0D2CE865" w14:textId="716C12C2" w:rsidR="00290180" w:rsidRPr="00290180" w:rsidRDefault="003E5B43" w:rsidP="00290180">
      <w:pPr>
        <w:rPr>
          <w:b/>
        </w:rPr>
      </w:pPr>
      <w:r>
        <w:rPr>
          <w:b/>
        </w:rPr>
        <w:t xml:space="preserve">4. </w:t>
      </w:r>
      <w:r w:rsidR="00290180" w:rsidRPr="00290180">
        <w:rPr>
          <w:b/>
        </w:rPr>
        <w:t xml:space="preserve">Analiza wykonalności przedsięwzięcia wraz z analizą opcji  </w:t>
      </w:r>
    </w:p>
    <w:p w14:paraId="0EDC28BC" w14:textId="3BD56184" w:rsidR="00290180" w:rsidRPr="00DC0E8B" w:rsidRDefault="007F6A3B" w:rsidP="00290180">
      <w:r>
        <w:t xml:space="preserve"> </w:t>
      </w:r>
      <w:r w:rsidR="00290180" w:rsidRPr="00DC0E8B">
        <w:t xml:space="preserve">4.1. Zakres i metodyka analizy  </w:t>
      </w:r>
    </w:p>
    <w:p w14:paraId="2F13770F" w14:textId="77777777" w:rsidR="00290180" w:rsidRPr="00DC0E8B" w:rsidRDefault="00290180" w:rsidP="00290180">
      <w:r w:rsidRPr="00DC0E8B">
        <w:t xml:space="preserve"> 4.2. Analiza wykonalności (identyfikacja możliwych rozwiązań lokalizacyjnych i technologicznych, </w:t>
      </w:r>
    </w:p>
    <w:p w14:paraId="18CB4E39" w14:textId="6F6C5D28" w:rsidR="00290180" w:rsidRPr="00DC0E8B" w:rsidRDefault="00290180" w:rsidP="00290180">
      <w:r w:rsidRPr="00DC0E8B">
        <w:t xml:space="preserve">        </w:t>
      </w:r>
      <w:r w:rsidR="007F6A3B">
        <w:t xml:space="preserve"> </w:t>
      </w:r>
      <w:r w:rsidRPr="00DC0E8B">
        <w:t>w tym wariantów poddanych analizie)</w:t>
      </w:r>
    </w:p>
    <w:p w14:paraId="4A849708" w14:textId="77777777" w:rsidR="00290180" w:rsidRPr="00DC0E8B" w:rsidRDefault="00290180" w:rsidP="00290180">
      <w:r w:rsidRPr="00DC0E8B">
        <w:t xml:space="preserve">4.3. Analiza opcji  </w:t>
      </w:r>
    </w:p>
    <w:p w14:paraId="5BA2DBD5" w14:textId="77777777" w:rsidR="00290180" w:rsidRPr="00DC0E8B" w:rsidRDefault="00290180" w:rsidP="00290180">
      <w:r w:rsidRPr="00DC0E8B">
        <w:t xml:space="preserve">       4.3.1. Analiza strategiczna – zidentyfikowanie najbardziej korzystnych   rozwiązań (analiza </w:t>
      </w:r>
    </w:p>
    <w:p w14:paraId="11D850A0" w14:textId="7366EDA7" w:rsidR="00290180" w:rsidRPr="00DC0E8B" w:rsidRDefault="00290180" w:rsidP="00290180">
      <w:r w:rsidRPr="00DC0E8B">
        <w:t xml:space="preserve">                 </w:t>
      </w:r>
      <w:r w:rsidR="00CC7D4A" w:rsidRPr="00DC0E8B">
        <w:t>J</w:t>
      </w:r>
      <w:r w:rsidRPr="00DC0E8B">
        <w:t>akościowa</w:t>
      </w:r>
      <w:r w:rsidR="00CC7D4A">
        <w:t>, rozpatrzenie sposobów rozwiązania problemu</w:t>
      </w:r>
      <w:r w:rsidRPr="00DC0E8B">
        <w:t>)</w:t>
      </w:r>
    </w:p>
    <w:p w14:paraId="3299C039" w14:textId="30D357F9" w:rsidR="00290180" w:rsidRPr="00DC0E8B" w:rsidRDefault="00290180" w:rsidP="00290180">
      <w:r w:rsidRPr="00DC0E8B">
        <w:t xml:space="preserve">      4.3.2. Analiza rozwiązań technologi</w:t>
      </w:r>
      <w:r w:rsidR="00B92D17">
        <w:t>cznych (analiza opcji ilościowa</w:t>
      </w:r>
      <w:r w:rsidRPr="00DC0E8B">
        <w:t xml:space="preserve">) </w:t>
      </w:r>
    </w:p>
    <w:p w14:paraId="4F702A17" w14:textId="77777777" w:rsidR="00290180" w:rsidRPr="00DC0E8B" w:rsidRDefault="00290180" w:rsidP="00290180">
      <w:r w:rsidRPr="00DC0E8B">
        <w:t xml:space="preserve">                4.3.2.1. Oszacowanie kosztów dla wybranych rozwiązań   </w:t>
      </w:r>
    </w:p>
    <w:p w14:paraId="1D0B96F7" w14:textId="040AD1C2" w:rsidR="00290180" w:rsidRPr="00DC0E8B" w:rsidRDefault="00290180" w:rsidP="00290180">
      <w:r w:rsidRPr="00DC0E8B">
        <w:t xml:space="preserve">               </w:t>
      </w:r>
      <w:r w:rsidR="007F6A3B">
        <w:t xml:space="preserve"> </w:t>
      </w:r>
      <w:r w:rsidRPr="00DC0E8B">
        <w:t xml:space="preserve">4.3.2.2. Finansowe i ekonomiczne porównanie rozważanych opcji </w:t>
      </w:r>
    </w:p>
    <w:p w14:paraId="60AB36B4" w14:textId="2E1DB9EC" w:rsidR="00290180" w:rsidRPr="00DC0E8B" w:rsidRDefault="00290180" w:rsidP="00290180">
      <w:r w:rsidRPr="00DC0E8B">
        <w:t xml:space="preserve">               </w:t>
      </w:r>
      <w:r w:rsidR="007F6A3B">
        <w:t xml:space="preserve"> </w:t>
      </w:r>
      <w:r w:rsidRPr="00DC0E8B">
        <w:t xml:space="preserve">4.3.2.3. Porównanie rozważanych opcji pod względem środowiskowym (uwzględniając  </w:t>
      </w:r>
    </w:p>
    <w:p w14:paraId="310610D5" w14:textId="77777777" w:rsidR="00B92D17" w:rsidRDefault="00290180" w:rsidP="00290180">
      <w:r w:rsidRPr="00DC0E8B">
        <w:t xml:space="preserve">              </w:t>
      </w:r>
      <w:r w:rsidR="007F6A3B">
        <w:t xml:space="preserve"> </w:t>
      </w:r>
      <w:r w:rsidR="00B92D17">
        <w:t xml:space="preserve">                </w:t>
      </w:r>
      <w:r w:rsidRPr="00DC0E8B">
        <w:t xml:space="preserve">wpływ oraz odporność na zmianę klimatu i zagrożenia związane z klęskami </w:t>
      </w:r>
      <w:r w:rsidR="00B92D17">
        <w:t xml:space="preserve"> </w:t>
      </w:r>
    </w:p>
    <w:p w14:paraId="235E8157" w14:textId="034F6361" w:rsidR="00290180" w:rsidRPr="00DC0E8B" w:rsidRDefault="00B92D17" w:rsidP="00290180">
      <w:r>
        <w:lastRenderedPageBreak/>
        <w:t xml:space="preserve">                               </w:t>
      </w:r>
      <w:r w:rsidR="00290180" w:rsidRPr="00DC0E8B">
        <w:t xml:space="preserve">żywiołowymi) </w:t>
      </w:r>
    </w:p>
    <w:p w14:paraId="7B94BA4C" w14:textId="77777777" w:rsidR="00290180" w:rsidRPr="00DC0E8B" w:rsidRDefault="00290180" w:rsidP="00290180">
      <w:r w:rsidRPr="00DC0E8B">
        <w:t xml:space="preserve">4.4. Wybór najlepszego rozwiązania spośród rozważanych opcji wraz z uzasadnieniem dokonanego </w:t>
      </w:r>
    </w:p>
    <w:p w14:paraId="5DF25D33" w14:textId="3576F7E1" w:rsidR="00290180" w:rsidRDefault="00290180" w:rsidP="00290180">
      <w:r w:rsidRPr="00DC0E8B">
        <w:t xml:space="preserve">        wyboru.</w:t>
      </w:r>
    </w:p>
    <w:p w14:paraId="7100A551" w14:textId="77777777" w:rsidR="00DC0E8B" w:rsidRDefault="00DC0E8B" w:rsidP="00290180"/>
    <w:p w14:paraId="58028BBE" w14:textId="77777777" w:rsidR="00B223BB" w:rsidRPr="00B223BB" w:rsidRDefault="00B223BB" w:rsidP="00B223BB">
      <w:pPr>
        <w:rPr>
          <w:b/>
        </w:rPr>
      </w:pPr>
      <w:r w:rsidRPr="00B223BB">
        <w:rPr>
          <w:b/>
        </w:rPr>
        <w:t>5. Analiza instytucjonalna przedsięwzięcia</w:t>
      </w:r>
    </w:p>
    <w:p w14:paraId="4B56D8D1" w14:textId="2E3CB846" w:rsidR="00290180" w:rsidRDefault="00290180" w:rsidP="000445BD">
      <w:r>
        <w:t xml:space="preserve">5.1. Charakterystyka rozważanych rozwiązań inwestycyjnych w fazie inwestycyjnej i operacyjnej przedsięwzięcia. </w:t>
      </w:r>
    </w:p>
    <w:p w14:paraId="5DC8B90B" w14:textId="77777777" w:rsidR="00290180" w:rsidRDefault="00290180" w:rsidP="000445BD">
      <w:r>
        <w:t xml:space="preserve">5.2. Analiza SWOT zidentyfikowanych rozwiązań instytucjonalnych </w:t>
      </w:r>
    </w:p>
    <w:p w14:paraId="12657D3A" w14:textId="31443794" w:rsidR="007F6A3B" w:rsidRDefault="00290180" w:rsidP="00B223BB">
      <w:r>
        <w:t xml:space="preserve">5.3. Wskazanie najefektywniejszego rozwiązania instytucjonalnego wraz z uzasadnieniem.  </w:t>
      </w:r>
    </w:p>
    <w:p w14:paraId="40D2FF46" w14:textId="77777777" w:rsidR="00DC0E8B" w:rsidRDefault="00DC0E8B" w:rsidP="00B223BB">
      <w:pPr>
        <w:rPr>
          <w:b/>
        </w:rPr>
      </w:pPr>
    </w:p>
    <w:p w14:paraId="1AE62C59" w14:textId="77777777" w:rsidR="00B223BB" w:rsidRPr="00B223BB" w:rsidRDefault="00B223BB" w:rsidP="00B223BB">
      <w:pPr>
        <w:rPr>
          <w:b/>
        </w:rPr>
      </w:pPr>
      <w:r w:rsidRPr="00B223BB">
        <w:rPr>
          <w:b/>
        </w:rPr>
        <w:t>6. Opis projektu</w:t>
      </w:r>
    </w:p>
    <w:p w14:paraId="3ED0B518" w14:textId="77777777" w:rsidR="007F6A3B" w:rsidRDefault="007F6A3B" w:rsidP="00DC0E8B">
      <w:r>
        <w:t>6.1. Cele projektu</w:t>
      </w:r>
    </w:p>
    <w:p w14:paraId="26108575" w14:textId="78C8F130" w:rsidR="00BD3F73" w:rsidRDefault="00BD3F73" w:rsidP="00DC0E8B">
      <w:r>
        <w:t xml:space="preserve">6.2 Zakres rzeczowy projektu </w:t>
      </w:r>
    </w:p>
    <w:p w14:paraId="73B1DC89" w14:textId="0EDFF7BE" w:rsidR="007F6A3B" w:rsidRDefault="00BD3F73" w:rsidP="00DC0E8B">
      <w:r>
        <w:t>6.3. Opis i charakterystyka wybra</w:t>
      </w:r>
      <w:r w:rsidR="007F6A3B">
        <w:t>ne</w:t>
      </w:r>
      <w:r w:rsidR="002107E4">
        <w:t>go</w:t>
      </w:r>
      <w:r w:rsidR="007F6A3B">
        <w:t xml:space="preserve"> </w:t>
      </w:r>
      <w:r w:rsidR="002107E4">
        <w:t>rozwiązania technicznego</w:t>
      </w:r>
      <w:r w:rsidR="007F6A3B">
        <w:t xml:space="preserve">  </w:t>
      </w:r>
    </w:p>
    <w:p w14:paraId="46E79381" w14:textId="652752CD" w:rsidR="00BD3F73" w:rsidRDefault="007F6A3B" w:rsidP="00DC0E8B">
      <w:r>
        <w:t xml:space="preserve">         </w:t>
      </w:r>
      <w:r w:rsidR="00BD3F73">
        <w:t>6.3.1. Podstawowe parametry tech</w:t>
      </w:r>
      <w:r w:rsidR="002107E4">
        <w:t>niczne</w:t>
      </w:r>
      <w:r w:rsidR="00BD3F73">
        <w:t xml:space="preserve"> </w:t>
      </w:r>
    </w:p>
    <w:p w14:paraId="3D129627" w14:textId="4E7773F3" w:rsidR="00BD3F73" w:rsidRDefault="007F6A3B" w:rsidP="00DC0E8B">
      <w:r>
        <w:t xml:space="preserve">         </w:t>
      </w:r>
      <w:r w:rsidR="00BD3F73">
        <w:t xml:space="preserve">6.3.2.Opis podstawowych obiektów i urządzeń, w tym zakres działań  </w:t>
      </w:r>
    </w:p>
    <w:p w14:paraId="72CFB42E" w14:textId="7EE5C672" w:rsidR="007F6A3B" w:rsidRDefault="007F6A3B">
      <w:pPr>
        <w:ind w:left="708"/>
      </w:pPr>
      <w:r>
        <w:t xml:space="preserve">     </w:t>
      </w:r>
      <w:r w:rsidR="00BD3F73">
        <w:t>podejmowanych w ramach przedsięwzięcia</w:t>
      </w:r>
      <w:r>
        <w:t xml:space="preserve"> </w:t>
      </w:r>
    </w:p>
    <w:p w14:paraId="4CE4768C" w14:textId="4EB8244A" w:rsidR="00BD3F73" w:rsidRDefault="007F6A3B" w:rsidP="00DC0E8B">
      <w:r>
        <w:t xml:space="preserve">         </w:t>
      </w:r>
      <w:r w:rsidR="00BD3F73">
        <w:t>6.3.3 Wpływ realizacji projekt</w:t>
      </w:r>
      <w:r w:rsidR="00CC7D4A">
        <w:t>u</w:t>
      </w:r>
      <w:r w:rsidR="00BD3F73">
        <w:t xml:space="preserve"> na efektywność energetyczną</w:t>
      </w:r>
      <w:r w:rsidR="004445DA">
        <w:t>,</w:t>
      </w:r>
      <w:r w:rsidR="00BD3F73">
        <w:t xml:space="preserve"> zapewnienie </w:t>
      </w:r>
    </w:p>
    <w:p w14:paraId="73A4A954" w14:textId="2A167E23" w:rsidR="00BD3F73" w:rsidRDefault="007F6A3B" w:rsidP="00BD3F73">
      <w:pPr>
        <w:ind w:left="708"/>
      </w:pPr>
      <w:r>
        <w:t xml:space="preserve">      </w:t>
      </w:r>
      <w:r w:rsidR="00BD3F73">
        <w:t>oszczędności wody</w:t>
      </w:r>
      <w:r w:rsidR="004445DA">
        <w:t xml:space="preserve"> </w:t>
      </w:r>
      <w:r w:rsidR="004445DA" w:rsidRPr="004445DA">
        <w:t>oraz zachowanie lub przywróc</w:t>
      </w:r>
      <w:r w:rsidR="004445DA">
        <w:t>enie różnorodności biologicznej</w:t>
      </w:r>
    </w:p>
    <w:p w14:paraId="0F00FEDE" w14:textId="1F50745C" w:rsidR="00BD3F73" w:rsidRDefault="007F6A3B" w:rsidP="00DC0E8B">
      <w:r>
        <w:t xml:space="preserve">         </w:t>
      </w:r>
      <w:r w:rsidR="00BD3F73">
        <w:t xml:space="preserve">6.3.4 </w:t>
      </w:r>
      <w:r w:rsidR="00BD3F73" w:rsidRPr="00BD3F73">
        <w:t>Sposób zagospodarowania produktów ubocznych</w:t>
      </w:r>
    </w:p>
    <w:p w14:paraId="343E4E29" w14:textId="77777777" w:rsidR="00BD3F73" w:rsidRDefault="00BD3F73" w:rsidP="00DC0E8B">
      <w:r>
        <w:t xml:space="preserve">6.4. Lokalizacja przedsięwzięcia  </w:t>
      </w:r>
    </w:p>
    <w:p w14:paraId="643E43D6" w14:textId="77777777" w:rsidR="007F6A3B" w:rsidRDefault="007F6A3B" w:rsidP="00DC0E8B">
      <w:r>
        <w:t xml:space="preserve">         </w:t>
      </w:r>
      <w:r w:rsidR="00BD3F73">
        <w:t>6.4.1. Op</w:t>
      </w:r>
      <w:r>
        <w:t xml:space="preserve">is lokalizacji przedsięwzięcia </w:t>
      </w:r>
    </w:p>
    <w:p w14:paraId="0F1FD6AC" w14:textId="77777777" w:rsidR="007F6A3B" w:rsidRDefault="007F6A3B" w:rsidP="00DC0E8B">
      <w:r>
        <w:t xml:space="preserve">         </w:t>
      </w:r>
      <w:r w:rsidR="00BD3F73">
        <w:t xml:space="preserve">6.4.2. Dostępność terenów pod inwestycje, koszty zakupu oraz rekompensat </w:t>
      </w:r>
    </w:p>
    <w:p w14:paraId="72187D9D" w14:textId="3BE4AA19" w:rsidR="00BD3F73" w:rsidRDefault="007F6A3B" w:rsidP="00DC0E8B">
      <w:r>
        <w:t xml:space="preserve">         </w:t>
      </w:r>
      <w:r w:rsidR="00BD3F73">
        <w:t xml:space="preserve">6.4.3. Zgodność przedsięwzięcia z miejscowymi planami zagospodarowania przestrzennego </w:t>
      </w:r>
    </w:p>
    <w:p w14:paraId="3097EFF0" w14:textId="11B0E57E" w:rsidR="00BD3F73" w:rsidRDefault="007F6A3B" w:rsidP="00DC0E8B">
      <w:r>
        <w:t xml:space="preserve">6.5. </w:t>
      </w:r>
      <w:r w:rsidR="00BD3F73">
        <w:t>Kwalifikowane i niekwalifikowane koszty inwestycyjne projektu ze wskazaniem przyjętej metodyki ich szacowania – identyfikacja czy projekt jest projektem dużym</w:t>
      </w:r>
    </w:p>
    <w:p w14:paraId="06708699" w14:textId="77777777" w:rsidR="007F6A3B" w:rsidRDefault="007F6A3B" w:rsidP="00DC0E8B">
      <w:r>
        <w:t xml:space="preserve">        6.5.1. Koszty przygotowawcze </w:t>
      </w:r>
    </w:p>
    <w:p w14:paraId="5EE96E13" w14:textId="59A70138" w:rsidR="00BD3F73" w:rsidRDefault="007F6A3B" w:rsidP="00DC0E8B">
      <w:r>
        <w:t xml:space="preserve">        </w:t>
      </w:r>
      <w:r w:rsidR="00BD3F73">
        <w:t>6.5.2. Koszty prac budowlano – montażowych, wielkość nakładów na majątek trwały</w:t>
      </w:r>
    </w:p>
    <w:p w14:paraId="3C30BDDF" w14:textId="76E6A140" w:rsidR="00BD3F73" w:rsidRDefault="007F6A3B" w:rsidP="00DC0E8B">
      <w:r>
        <w:t xml:space="preserve">        </w:t>
      </w:r>
      <w:r w:rsidR="00BD3F73">
        <w:t xml:space="preserve">6.5.3. Pozostałe kategorie kosztów  </w:t>
      </w:r>
    </w:p>
    <w:p w14:paraId="34F0EE3A" w14:textId="77777777" w:rsidR="00BD3F73" w:rsidRDefault="00BD3F73" w:rsidP="00DC0E8B">
      <w:r>
        <w:t xml:space="preserve">6.6. Zbiorcze zestawienie zadań budowlanych  </w:t>
      </w:r>
    </w:p>
    <w:p w14:paraId="19EFF539" w14:textId="77777777" w:rsidR="00BD3F73" w:rsidRDefault="00BD3F73" w:rsidP="00DC0E8B">
      <w:r>
        <w:t>6.7. Działania informacyjno-promocyjne</w:t>
      </w:r>
    </w:p>
    <w:p w14:paraId="134807AD" w14:textId="3725E7BA" w:rsidR="00B223BB" w:rsidRDefault="00BD3F73" w:rsidP="00DC0E8B">
      <w:r>
        <w:t>6.8. Niezbędne inwestycje odtworzeniowe przedsięwzięcia w fazie operacyjnej .</w:t>
      </w:r>
    </w:p>
    <w:p w14:paraId="14460222" w14:textId="77777777" w:rsidR="0097181F" w:rsidRDefault="0097181F" w:rsidP="00B223BB">
      <w:pPr>
        <w:rPr>
          <w:b/>
        </w:rPr>
      </w:pPr>
    </w:p>
    <w:p w14:paraId="5D51C0CA" w14:textId="73245E7C" w:rsidR="00B223BB" w:rsidRPr="00BF1C5D" w:rsidRDefault="00B223BB" w:rsidP="00B223BB">
      <w:pPr>
        <w:rPr>
          <w:b/>
        </w:rPr>
      </w:pPr>
      <w:r w:rsidRPr="00BF1C5D">
        <w:rPr>
          <w:b/>
        </w:rPr>
        <w:lastRenderedPageBreak/>
        <w:t>7. Analiza oddziaływania na środowisko</w:t>
      </w:r>
      <w:r w:rsidR="0097181F">
        <w:rPr>
          <w:b/>
        </w:rPr>
        <w:t>, z uwzględnieniem potrzeb dotyczących przystosowania się i łagodzenia zmian klimatu oraz odporności na klęski żywiołowe</w:t>
      </w:r>
    </w:p>
    <w:p w14:paraId="78D03BCF" w14:textId="5549AAFD" w:rsidR="007F6A3B" w:rsidRDefault="00B223BB" w:rsidP="00DC0E8B">
      <w:r>
        <w:t xml:space="preserve">7.1. </w:t>
      </w:r>
      <w:r w:rsidR="0097181F">
        <w:t>Zgodność projektu z politykami ochrony środowiska</w:t>
      </w:r>
      <w:r w:rsidR="007F6A3B">
        <w:t xml:space="preserve">  </w:t>
      </w:r>
    </w:p>
    <w:p w14:paraId="59E0CCD4" w14:textId="62497634" w:rsidR="007F6A3B" w:rsidRDefault="007F6A3B" w:rsidP="0097181F">
      <w:pPr>
        <w:ind w:left="851" w:hanging="851"/>
      </w:pPr>
      <w:r>
        <w:t xml:space="preserve">        </w:t>
      </w:r>
      <w:r w:rsidR="00B223BB">
        <w:t>7.1.1. Sposób wdrożenia przez projekt polityki UE w zakresie zrównoważonego</w:t>
      </w:r>
      <w:r w:rsidR="00DC0E8B">
        <w:t xml:space="preserve"> </w:t>
      </w:r>
      <w:r>
        <w:t xml:space="preserve"> r</w:t>
      </w:r>
      <w:r w:rsidR="00B223BB">
        <w:t>ozwoju</w:t>
      </w:r>
      <w:r w:rsidR="0097181F">
        <w:t>, ochrony środowiska</w:t>
      </w:r>
      <w:r w:rsidR="004445DA">
        <w:t>, w tym przyrody</w:t>
      </w:r>
      <w:r w:rsidR="0097181F">
        <w:t>, zmian klimatu</w:t>
      </w:r>
      <w:r>
        <w:t xml:space="preserve">  </w:t>
      </w:r>
    </w:p>
    <w:p w14:paraId="7C90A6FE" w14:textId="5DED549F" w:rsidR="00B223BB" w:rsidRDefault="007F6A3B" w:rsidP="0097181F">
      <w:pPr>
        <w:ind w:left="993" w:hanging="993"/>
      </w:pPr>
      <w:r>
        <w:t xml:space="preserve">        </w:t>
      </w:r>
      <w:r w:rsidR="00B223BB">
        <w:t xml:space="preserve">7.1.2. Przyczynienie się wdrożenia projektu do przestrzegania zasady </w:t>
      </w:r>
      <w:r w:rsidR="0097181F">
        <w:t xml:space="preserve">ostrożności i działań zapobiegawczych </w:t>
      </w:r>
    </w:p>
    <w:p w14:paraId="367CDE2C" w14:textId="4DE45308" w:rsidR="00B223BB" w:rsidRDefault="007F6A3B" w:rsidP="0097181F">
      <w:pPr>
        <w:ind w:left="993" w:hanging="993"/>
      </w:pPr>
      <w:r>
        <w:t xml:space="preserve">        </w:t>
      </w:r>
      <w:r w:rsidR="00B223BB">
        <w:t>7.1.3. Sposób wdrożenia przez projekt zasady zapobiegania zanieczyszczeniom</w:t>
      </w:r>
      <w:r w:rsidR="0097181F">
        <w:t xml:space="preserve"> </w:t>
      </w:r>
      <w:r>
        <w:t xml:space="preserve"> </w:t>
      </w:r>
      <w:r w:rsidR="00B223BB">
        <w:t>źródła i zasady zanieczyszczający płaci</w:t>
      </w:r>
    </w:p>
    <w:p w14:paraId="6F640863" w14:textId="7CBF271A" w:rsidR="00B223BB" w:rsidRDefault="00B223BB" w:rsidP="00DC0E8B">
      <w:r>
        <w:t>7.2. Ocena oddziaływania przedsięwzięcia na środowisko (OOŚ)</w:t>
      </w:r>
      <w:r w:rsidR="004445DA">
        <w:t xml:space="preserve"> (o ile dotyczy)</w:t>
      </w:r>
    </w:p>
    <w:p w14:paraId="7578F3A5" w14:textId="77777777" w:rsidR="007F6A3B" w:rsidRDefault="007F6A3B" w:rsidP="00DC0E8B">
      <w:r>
        <w:t xml:space="preserve">        </w:t>
      </w:r>
      <w:r w:rsidR="00B223BB">
        <w:t xml:space="preserve">7.2.1. Klasyfikacja przedsięwzięcia pod katem wymogu przeprowadzenia oceny oddziaływania na </w:t>
      </w:r>
    </w:p>
    <w:p w14:paraId="6BA2B16D" w14:textId="64E08446" w:rsidR="00B223BB" w:rsidRDefault="007F6A3B" w:rsidP="00DC0E8B">
      <w:r>
        <w:t xml:space="preserve">                   </w:t>
      </w:r>
      <w:r w:rsidR="00B223BB">
        <w:t>środowisko w świetle przepisów prawa polskiego i UE.</w:t>
      </w:r>
    </w:p>
    <w:p w14:paraId="5E5F2365" w14:textId="77777777" w:rsidR="007F6A3B" w:rsidRDefault="007F6A3B" w:rsidP="00DC0E8B">
      <w:r>
        <w:t xml:space="preserve">        </w:t>
      </w:r>
      <w:r w:rsidR="00B223BB">
        <w:t xml:space="preserve">7.2.2. Stan zaawansowania wymaganych postępowań </w:t>
      </w:r>
      <w:proofErr w:type="spellStart"/>
      <w:r w:rsidR="00B223BB">
        <w:t>ws</w:t>
      </w:r>
      <w:proofErr w:type="spellEnd"/>
      <w:r w:rsidR="00B223BB">
        <w:t xml:space="preserve">. OOŚ, ocena poprawności </w:t>
      </w:r>
    </w:p>
    <w:p w14:paraId="5B7D9F5A" w14:textId="12DAA4EE" w:rsidR="00B223BB" w:rsidRDefault="007F6A3B" w:rsidP="00DC0E8B">
      <w:r>
        <w:t xml:space="preserve">                   </w:t>
      </w:r>
      <w:r w:rsidR="00B223BB">
        <w:t xml:space="preserve">przeprowadzonych procedur pod kątem zgodności z wymogami Dyrektywy </w:t>
      </w:r>
      <w:r w:rsidR="001705D5" w:rsidRPr="001705D5">
        <w:t>2011/92/UE</w:t>
      </w:r>
    </w:p>
    <w:p w14:paraId="3D60D799" w14:textId="4A74805C" w:rsidR="007F6A3B" w:rsidRDefault="007F6A3B" w:rsidP="00DC0E8B">
      <w:r>
        <w:t xml:space="preserve">        </w:t>
      </w:r>
      <w:r w:rsidR="00B223BB">
        <w:t xml:space="preserve">7.2.3. Ocena wpływu przedsięwzięcia na obszary Natura 2000 wraz z prezentacją </w:t>
      </w:r>
    </w:p>
    <w:p w14:paraId="7D572A2A" w14:textId="5D8170E4" w:rsidR="00B223BB" w:rsidRDefault="007F6A3B" w:rsidP="00DC0E8B">
      <w:r>
        <w:t xml:space="preserve">                  </w:t>
      </w:r>
      <w:r w:rsidR="00B223BB">
        <w:t>przeprowadzonych postępowań administracyjnych.</w:t>
      </w:r>
    </w:p>
    <w:p w14:paraId="28EC504B" w14:textId="0887976F" w:rsidR="00B223BB" w:rsidRDefault="0097181F" w:rsidP="000445BD">
      <w:pPr>
        <w:ind w:left="851" w:hanging="851"/>
      </w:pPr>
      <w:r>
        <w:t xml:space="preserve">       7.2.4. </w:t>
      </w:r>
      <w:r w:rsidRPr="0097181F">
        <w:t>Rozwiązania na rzecz zmniejszenia lub skompensowania negatywnego oddziaływania na środowisko.</w:t>
      </w:r>
    </w:p>
    <w:p w14:paraId="726D26EE" w14:textId="77777777" w:rsidR="007F6A3B" w:rsidRDefault="00B223BB" w:rsidP="00DC0E8B">
      <w:pPr>
        <w:jc w:val="both"/>
      </w:pPr>
      <w:r>
        <w:t xml:space="preserve">7.3. Spójność przedsięwzięcia z sektorowymi planami i programami związanymi z wdrożeniem polityki </w:t>
      </w:r>
    </w:p>
    <w:p w14:paraId="4A8B3A11" w14:textId="30A068D3" w:rsidR="00B223BB" w:rsidRDefault="007F6A3B" w:rsidP="00DC0E8B">
      <w:pPr>
        <w:jc w:val="both"/>
      </w:pPr>
      <w:r>
        <w:t xml:space="preserve">        </w:t>
      </w:r>
      <w:r w:rsidR="00B223BB">
        <w:t>wspólnotowej.</w:t>
      </w:r>
    </w:p>
    <w:p w14:paraId="2F3A6E0E" w14:textId="42D08488" w:rsidR="000445BD" w:rsidRDefault="000445BD" w:rsidP="000445BD">
      <w:pPr>
        <w:ind w:left="426" w:hanging="426"/>
      </w:pPr>
      <w:r>
        <w:t>7.4. Przystosowanie się do zmian klimatu i łagodzenie zmian klimatu, a także odporność na klęski żywiołowe.</w:t>
      </w:r>
    </w:p>
    <w:p w14:paraId="6F9CD5E4" w14:textId="43B9AE38" w:rsidR="000445BD" w:rsidRDefault="000445BD" w:rsidP="000445BD">
      <w:pPr>
        <w:ind w:left="851" w:hanging="567"/>
      </w:pPr>
      <w:r>
        <w:t>7.4.1. Realizacja celów w zakresie zmian klimatu zgodnie ze strategią „Europa 2020”</w:t>
      </w:r>
    </w:p>
    <w:p w14:paraId="4FF457BA" w14:textId="39F3966D" w:rsidR="000445BD" w:rsidRDefault="000445BD" w:rsidP="000445BD">
      <w:pPr>
        <w:ind w:left="851" w:hanging="567"/>
      </w:pPr>
      <w:r>
        <w:t>7.4.2. Zagrożenia związane ze zmianą klimatu, kwestie dotyczące przystosowania się do zmian klimatu i ich łagodzenia oraz odporność na klęski żywiołowe</w:t>
      </w:r>
    </w:p>
    <w:p w14:paraId="7B7C6D37" w14:textId="0572DDB7" w:rsidR="000445BD" w:rsidRDefault="000445BD" w:rsidP="000445BD">
      <w:pPr>
        <w:ind w:left="851" w:hanging="567"/>
      </w:pPr>
      <w:r>
        <w:t>7.4.3. Zapewnienie odporności na bieżącą zmienność klimatu i przyszłą zmianę klimatu w ramach projektu</w:t>
      </w:r>
    </w:p>
    <w:p w14:paraId="5A3F78EA" w14:textId="6386B560" w:rsidR="00B223BB" w:rsidRDefault="00B223BB" w:rsidP="00DC0E8B">
      <w:r>
        <w:t>7.</w:t>
      </w:r>
      <w:r w:rsidR="000445BD">
        <w:t>5</w:t>
      </w:r>
      <w:r>
        <w:t>. Strategiczne oceny oddziaływania na środowisko.</w:t>
      </w:r>
    </w:p>
    <w:p w14:paraId="500E8193" w14:textId="269D061D" w:rsidR="00B223BB" w:rsidRDefault="007F6A3B" w:rsidP="000445BD">
      <w:pPr>
        <w:tabs>
          <w:tab w:val="left" w:pos="1276"/>
        </w:tabs>
        <w:ind w:left="851" w:hanging="851"/>
      </w:pPr>
      <w:r>
        <w:t xml:space="preserve">        </w:t>
      </w:r>
      <w:r w:rsidR="00B223BB">
        <w:t>7.</w:t>
      </w:r>
      <w:r w:rsidR="000445BD">
        <w:t>5</w:t>
      </w:r>
      <w:r w:rsidR="00B223BB">
        <w:t>.1. Plany i programy podlegające ocenom oddziaływania na środowisko (zgodnie z Dyrektywą 2001/42/WE), z których wynika realizacja przedsięwzięcia.</w:t>
      </w:r>
    </w:p>
    <w:p w14:paraId="578DB2B4" w14:textId="328A4212" w:rsidR="00B223BB" w:rsidRDefault="007F6A3B" w:rsidP="000445BD">
      <w:pPr>
        <w:tabs>
          <w:tab w:val="left" w:pos="1276"/>
        </w:tabs>
        <w:ind w:left="851" w:hanging="851"/>
      </w:pPr>
      <w:r>
        <w:t xml:space="preserve">        </w:t>
      </w:r>
      <w:r w:rsidR="00B223BB">
        <w:t>7.</w:t>
      </w:r>
      <w:r w:rsidR="000445BD">
        <w:t>5</w:t>
      </w:r>
      <w:r w:rsidR="00B223BB">
        <w:t>.2. Uwzględnienie skutków realizacji przedsięwzięcia w sporządzonych prognozach oddziaływania planów i programów na środowisko.</w:t>
      </w:r>
    </w:p>
    <w:p w14:paraId="249D8713" w14:textId="77777777" w:rsidR="000445BD" w:rsidRDefault="000445BD" w:rsidP="00B223BB">
      <w:pPr>
        <w:rPr>
          <w:b/>
        </w:rPr>
      </w:pPr>
    </w:p>
    <w:p w14:paraId="1A43CBB9" w14:textId="3CB195D8" w:rsidR="00B223BB" w:rsidRPr="00605BE4" w:rsidRDefault="000445BD" w:rsidP="00B223BB">
      <w:pPr>
        <w:rPr>
          <w:b/>
        </w:rPr>
      </w:pPr>
      <w:r>
        <w:rPr>
          <w:b/>
        </w:rPr>
        <w:t>8</w:t>
      </w:r>
      <w:r w:rsidR="00B223BB" w:rsidRPr="00605BE4">
        <w:rPr>
          <w:b/>
        </w:rPr>
        <w:t>. Plan wdro</w:t>
      </w:r>
      <w:r w:rsidR="00605BE4" w:rsidRPr="00605BE4">
        <w:rPr>
          <w:b/>
        </w:rPr>
        <w:t>ż</w:t>
      </w:r>
      <w:r w:rsidR="00B223BB" w:rsidRPr="00605BE4">
        <w:rPr>
          <w:b/>
        </w:rPr>
        <w:t>enia i funkcjonowania projektu</w:t>
      </w:r>
    </w:p>
    <w:p w14:paraId="17D1BE8E" w14:textId="1CBE0EF6" w:rsidR="00B92D17" w:rsidRDefault="000445BD" w:rsidP="00DC0E8B">
      <w:r>
        <w:t>8</w:t>
      </w:r>
      <w:r w:rsidR="002177A4">
        <w:t xml:space="preserve">.1. Struktura wdrażania przedsięwzięcia, zestawienie i harmonogram niezbędnych działań, w tym </w:t>
      </w:r>
    </w:p>
    <w:p w14:paraId="35EB3413" w14:textId="53CB0FE2" w:rsidR="002177A4" w:rsidRDefault="00B92D17" w:rsidP="00DC0E8B">
      <w:r>
        <w:t xml:space="preserve">        </w:t>
      </w:r>
      <w:r w:rsidR="002177A4">
        <w:t xml:space="preserve">instytucjonalnych i administracyjnych w celu wdrożenia przedsięwzięcia </w:t>
      </w:r>
    </w:p>
    <w:p w14:paraId="1B399BC4" w14:textId="2E8D1691" w:rsidR="002177A4" w:rsidRDefault="000445BD" w:rsidP="00DC0E8B">
      <w:r>
        <w:lastRenderedPageBreak/>
        <w:t>8</w:t>
      </w:r>
      <w:r w:rsidR="002177A4">
        <w:t xml:space="preserve">.2. Struktura i schemat organizacyjny JRP </w:t>
      </w:r>
    </w:p>
    <w:p w14:paraId="49D06921" w14:textId="39591BDE" w:rsidR="00B92D17" w:rsidRDefault="000445BD" w:rsidP="00DC0E8B">
      <w:r>
        <w:t>8</w:t>
      </w:r>
      <w:r w:rsidR="002177A4">
        <w:t xml:space="preserve">.3. Proponowany zakres kontraktów, procedury kontraktowe, harmonogram ogłaszania przetargów </w:t>
      </w:r>
    </w:p>
    <w:p w14:paraId="0C196009" w14:textId="400EEE1E" w:rsidR="002177A4" w:rsidRDefault="00B92D17" w:rsidP="00DC0E8B">
      <w:r>
        <w:t xml:space="preserve">        </w:t>
      </w:r>
      <w:r w:rsidR="002177A4">
        <w:t xml:space="preserve">i podpisywania kontraktów </w:t>
      </w:r>
    </w:p>
    <w:p w14:paraId="4485E4BA" w14:textId="459EC416" w:rsidR="002177A4" w:rsidRDefault="000445BD" w:rsidP="00DC0E8B">
      <w:r>
        <w:t>8</w:t>
      </w:r>
      <w:r w:rsidR="002177A4">
        <w:t xml:space="preserve">.4. Harmonogram realizacji przedsięwzięcia oraz plan płatności </w:t>
      </w:r>
    </w:p>
    <w:p w14:paraId="6F3E92C7" w14:textId="715FD7FF" w:rsidR="00B92D17" w:rsidRDefault="000445BD" w:rsidP="00DC0E8B">
      <w:r>
        <w:t>8</w:t>
      </w:r>
      <w:r w:rsidR="002177A4">
        <w:t>.5. Zarządzanie infrastrukturą po zakończ</w:t>
      </w:r>
      <w:r w:rsidR="00B92D17">
        <w:t>eniu realizacji przedsięwzięcia</w:t>
      </w:r>
    </w:p>
    <w:p w14:paraId="02478DA4" w14:textId="6844EC61" w:rsidR="002177A4" w:rsidRDefault="00B92D17" w:rsidP="000445BD">
      <w:r>
        <w:t xml:space="preserve">        </w:t>
      </w:r>
      <w:r w:rsidR="000445BD">
        <w:t>8</w:t>
      </w:r>
      <w:r w:rsidR="002177A4">
        <w:t xml:space="preserve">.5.1. Opis struktury organizacyjnej i własnościowej po zakończeniu realizacji </w:t>
      </w:r>
      <w:r>
        <w:t xml:space="preserve"> </w:t>
      </w:r>
      <w:r w:rsidR="002177A4">
        <w:t xml:space="preserve">przedsięwzięcia </w:t>
      </w:r>
    </w:p>
    <w:p w14:paraId="2E11A64B" w14:textId="1E84EF65" w:rsidR="00B92D17" w:rsidRDefault="002177A4" w:rsidP="00B223BB">
      <w:r>
        <w:t xml:space="preserve">        </w:t>
      </w:r>
      <w:r w:rsidR="000445BD">
        <w:t>8</w:t>
      </w:r>
      <w:r>
        <w:t>.5.2. Zachowanie trwałości projektu</w:t>
      </w:r>
    </w:p>
    <w:p w14:paraId="0F7C3E85" w14:textId="77777777" w:rsidR="00B92D17" w:rsidRDefault="00B92D17" w:rsidP="00B223BB"/>
    <w:p w14:paraId="4E9A1B0D" w14:textId="1BC5F3AA" w:rsidR="00B223BB" w:rsidRPr="00605BE4" w:rsidRDefault="000445BD" w:rsidP="00B223BB">
      <w:pPr>
        <w:rPr>
          <w:b/>
        </w:rPr>
      </w:pPr>
      <w:r>
        <w:rPr>
          <w:b/>
        </w:rPr>
        <w:t>9</w:t>
      </w:r>
      <w:r w:rsidR="00B223BB" w:rsidRPr="00605BE4">
        <w:rPr>
          <w:b/>
        </w:rPr>
        <w:t>. Plan finansowania przedsięwzięcia</w:t>
      </w:r>
    </w:p>
    <w:p w14:paraId="23C05CF5" w14:textId="6E0AA3B0" w:rsidR="00B92D17" w:rsidRDefault="000445BD" w:rsidP="00DC0E8B">
      <w:r>
        <w:t>9</w:t>
      </w:r>
      <w:r w:rsidR="00B223BB">
        <w:t>.1. Struktura i źródła finansowania kosztów kwalifikowanych i niekwalifikowanych</w:t>
      </w:r>
      <w:r w:rsidR="00B92D17">
        <w:t xml:space="preserve"> </w:t>
      </w:r>
      <w:r w:rsidR="00B223BB">
        <w:t xml:space="preserve">przedsięwzięcia </w:t>
      </w:r>
    </w:p>
    <w:p w14:paraId="471FADCC" w14:textId="10D36408" w:rsidR="00B223BB" w:rsidRDefault="00B92D17" w:rsidP="00DC0E8B">
      <w:r>
        <w:t xml:space="preserve">          </w:t>
      </w:r>
      <w:r w:rsidR="00B223BB">
        <w:t>z podziałem na lata realizacji inwestycji</w:t>
      </w:r>
    </w:p>
    <w:p w14:paraId="5C645188" w14:textId="14E24524" w:rsidR="00B92D17" w:rsidRDefault="000445BD" w:rsidP="00DC0E8B">
      <w:r>
        <w:t>9</w:t>
      </w:r>
      <w:r w:rsidR="002177A4">
        <w:t xml:space="preserve">.2 Ocena zdolności beneficjenta i innych podmiotów (o ile dotyczy) do zapewnienia wkładu </w:t>
      </w:r>
    </w:p>
    <w:p w14:paraId="3BF7B2DA" w14:textId="70CB6FEA" w:rsidR="002177A4" w:rsidRDefault="00B92D17" w:rsidP="00DC0E8B">
      <w:r>
        <w:t xml:space="preserve">         </w:t>
      </w:r>
      <w:r w:rsidR="002177A4">
        <w:t>własnego i informacja o stanie zaawansowania pozyskania środków zewnętrznych</w:t>
      </w:r>
    </w:p>
    <w:p w14:paraId="2C773104" w14:textId="16054EB9" w:rsidR="00B92D17" w:rsidRDefault="000445BD" w:rsidP="00DC0E8B">
      <w:r>
        <w:t>9</w:t>
      </w:r>
      <w:r w:rsidR="002177A4">
        <w:t xml:space="preserve">.3. Przewidywane sposoby i ocena realności ustanowienia zabezpieczeń dla zwrotnych </w:t>
      </w:r>
    </w:p>
    <w:p w14:paraId="302D417F" w14:textId="074BB63C" w:rsidR="00B92D17" w:rsidRDefault="00B92D17" w:rsidP="002177A4">
      <w:r>
        <w:t xml:space="preserve">          </w:t>
      </w:r>
      <w:r w:rsidR="002177A4">
        <w:t xml:space="preserve">źródeł finansowania inwestycji </w:t>
      </w:r>
      <w:r>
        <w:t xml:space="preserve">(o ile dotyczy) </w:t>
      </w:r>
      <w:r w:rsidR="002177A4">
        <w:t xml:space="preserve">z uwzględnieniem wyników analizy ryzyka </w:t>
      </w:r>
    </w:p>
    <w:p w14:paraId="321821B4" w14:textId="77777777" w:rsidR="00DC0E8B" w:rsidRDefault="00DC0E8B" w:rsidP="002177A4">
      <w:pPr>
        <w:rPr>
          <w:b/>
        </w:rPr>
      </w:pPr>
    </w:p>
    <w:p w14:paraId="71FACE09" w14:textId="5E42B4E5" w:rsidR="002177A4" w:rsidRPr="002177A4" w:rsidRDefault="002177A4" w:rsidP="002177A4">
      <w:pPr>
        <w:rPr>
          <w:b/>
        </w:rPr>
      </w:pPr>
      <w:r w:rsidRPr="002177A4">
        <w:rPr>
          <w:b/>
        </w:rPr>
        <w:t>1</w:t>
      </w:r>
      <w:r w:rsidR="000445BD">
        <w:rPr>
          <w:b/>
        </w:rPr>
        <w:t>0</w:t>
      </w:r>
      <w:r w:rsidRPr="002177A4">
        <w:rPr>
          <w:b/>
        </w:rPr>
        <w:t>.</w:t>
      </w:r>
      <w:r w:rsidRPr="002177A4">
        <w:rPr>
          <w:b/>
        </w:rPr>
        <w:tab/>
        <w:t>Analiza finansowa i analiza trwałości</w:t>
      </w:r>
    </w:p>
    <w:p w14:paraId="3DBF21C3" w14:textId="08C1D87D" w:rsidR="002177A4" w:rsidRDefault="002177A4" w:rsidP="002177A4">
      <w:r w:rsidRPr="00DC0E8B">
        <w:t>1</w:t>
      </w:r>
      <w:r w:rsidR="000445BD">
        <w:t>0</w:t>
      </w:r>
      <w:r w:rsidRPr="00DC0E8B">
        <w:t xml:space="preserve">.1. Założenia makroekonomiczne, metodyka analizy finansowej i analizy trwałości </w:t>
      </w:r>
    </w:p>
    <w:p w14:paraId="687EFE4B" w14:textId="372D4405" w:rsidR="002177A4" w:rsidRPr="00DC0E8B" w:rsidRDefault="002177A4" w:rsidP="002177A4">
      <w:r w:rsidRPr="002177A4">
        <w:t>1</w:t>
      </w:r>
      <w:r w:rsidR="000445BD">
        <w:t>0</w:t>
      </w:r>
      <w:r w:rsidRPr="002177A4">
        <w:t xml:space="preserve">.2. Prognoza przychodów i kosztów w okresie odniesienia dla </w:t>
      </w:r>
      <w:r w:rsidRPr="00DC0E8B">
        <w:t xml:space="preserve">scenariusza bez     </w:t>
      </w:r>
    </w:p>
    <w:p w14:paraId="6AEE75E2" w14:textId="77777777" w:rsidR="002177A4" w:rsidRPr="00DC0E8B" w:rsidRDefault="002177A4" w:rsidP="002177A4">
      <w:r w:rsidRPr="002177A4">
        <w:t xml:space="preserve">           </w:t>
      </w:r>
      <w:r w:rsidRPr="00DC0E8B">
        <w:t xml:space="preserve"> projektu i scenariusza z projektem </w:t>
      </w:r>
    </w:p>
    <w:p w14:paraId="592D5BDB" w14:textId="63086B10" w:rsidR="002177A4" w:rsidRPr="00DC0E8B" w:rsidRDefault="002177A4" w:rsidP="002177A4">
      <w:r>
        <w:t xml:space="preserve">           </w:t>
      </w:r>
      <w:r w:rsidRPr="00DC0E8B">
        <w:t>1</w:t>
      </w:r>
      <w:r w:rsidR="000445BD">
        <w:t>0</w:t>
      </w:r>
      <w:r w:rsidRPr="00DC0E8B">
        <w:t xml:space="preserve">.2.1. Założenia i prognozy kosztów operacyjnych (wg ich rodzajów) oraz  </w:t>
      </w:r>
    </w:p>
    <w:p w14:paraId="3C29CB08" w14:textId="77777777" w:rsidR="002177A4" w:rsidRPr="00DC0E8B" w:rsidRDefault="002177A4" w:rsidP="002177A4">
      <w:r w:rsidRPr="00DC0E8B">
        <w:t xml:space="preserve">  </w:t>
      </w:r>
      <w:r>
        <w:t xml:space="preserve">                      </w:t>
      </w:r>
      <w:r w:rsidRPr="00DC0E8B">
        <w:t>pozostałych przychodów i kosztów operacyjnych</w:t>
      </w:r>
    </w:p>
    <w:p w14:paraId="2A5ED005" w14:textId="1A30A432" w:rsidR="002177A4" w:rsidRPr="00DC0E8B" w:rsidRDefault="002177A4" w:rsidP="002177A4">
      <w:r>
        <w:t xml:space="preserve">           </w:t>
      </w:r>
      <w:r w:rsidRPr="00DC0E8B">
        <w:t>1</w:t>
      </w:r>
      <w:r w:rsidR="000445BD">
        <w:t>0</w:t>
      </w:r>
      <w:r w:rsidRPr="00DC0E8B">
        <w:t xml:space="preserve">.2.2. Prognoza przychodów, w tym strategia cenowa </w:t>
      </w:r>
      <w:r w:rsidR="004445DA">
        <w:t>(o ile dotyczy)</w:t>
      </w:r>
    </w:p>
    <w:p w14:paraId="125F08B1" w14:textId="2A4EE703" w:rsidR="002177A4" w:rsidRPr="00DC0E8B" w:rsidRDefault="002177A4" w:rsidP="002177A4">
      <w:r>
        <w:t xml:space="preserve">           </w:t>
      </w:r>
      <w:r w:rsidRPr="00DC0E8B">
        <w:t>1</w:t>
      </w:r>
      <w:r w:rsidR="000445BD">
        <w:t>0</w:t>
      </w:r>
      <w:r w:rsidRPr="00DC0E8B">
        <w:t xml:space="preserve">.2.3. Zapotrzebowanie na kapitał obrotowy </w:t>
      </w:r>
      <w:r w:rsidR="004445DA">
        <w:t xml:space="preserve"> (o ile dotyczy)</w:t>
      </w:r>
    </w:p>
    <w:p w14:paraId="62DD1C9B" w14:textId="45AA7E28" w:rsidR="002177A4" w:rsidRPr="00DC0E8B" w:rsidRDefault="002177A4" w:rsidP="002177A4">
      <w:r>
        <w:t xml:space="preserve">           </w:t>
      </w:r>
      <w:r w:rsidRPr="002177A4">
        <w:t>1</w:t>
      </w:r>
      <w:r w:rsidR="000445BD">
        <w:t>0</w:t>
      </w:r>
      <w:r w:rsidRPr="00DC0E8B">
        <w:t xml:space="preserve">.2.4. Prefinansowanie wydatków związanych z projektem </w:t>
      </w:r>
    </w:p>
    <w:p w14:paraId="579F49E3" w14:textId="3605A296" w:rsidR="002177A4" w:rsidRPr="00DC0E8B" w:rsidRDefault="002177A4" w:rsidP="002177A4">
      <w:r w:rsidRPr="00DC0E8B">
        <w:t>1</w:t>
      </w:r>
      <w:r w:rsidR="000445BD">
        <w:t>0</w:t>
      </w:r>
      <w:r w:rsidRPr="00DC0E8B">
        <w:t>.3. Założenia analizy finansowej i analizy finansowej efektywności przedsięwzięcia</w:t>
      </w:r>
      <w:r w:rsidR="004445DA">
        <w:t xml:space="preserve"> (o ile dotyczy)</w:t>
      </w:r>
    </w:p>
    <w:p w14:paraId="14E272AB" w14:textId="6640F806" w:rsidR="002177A4" w:rsidRPr="00DC0E8B" w:rsidRDefault="002177A4" w:rsidP="002177A4">
      <w:r w:rsidRPr="00DC0E8B">
        <w:t xml:space="preserve">      </w:t>
      </w:r>
      <w:r>
        <w:t xml:space="preserve">   </w:t>
      </w:r>
      <w:r w:rsidRPr="00DC0E8B">
        <w:t>1</w:t>
      </w:r>
      <w:r w:rsidR="000445BD">
        <w:t>0</w:t>
      </w:r>
      <w:r w:rsidRPr="00DC0E8B">
        <w:t>.3.1 Identyfikacja czy projekt generuje dochód</w:t>
      </w:r>
    </w:p>
    <w:p w14:paraId="4E55BE7F" w14:textId="113B317B" w:rsidR="002177A4" w:rsidRPr="00DC0E8B" w:rsidRDefault="002177A4" w:rsidP="002177A4">
      <w:r w:rsidRPr="00DC0E8B">
        <w:t>1</w:t>
      </w:r>
      <w:r w:rsidR="000445BD">
        <w:t>0</w:t>
      </w:r>
      <w:r w:rsidRPr="00DC0E8B">
        <w:t xml:space="preserve">.4. Obliczenie maksymalnego wkładu funduszy UE </w:t>
      </w:r>
      <w:r w:rsidR="004445DA">
        <w:t>(o ile dotyczy)</w:t>
      </w:r>
    </w:p>
    <w:p w14:paraId="10BF27D2" w14:textId="26E5FF1F" w:rsidR="000445BD" w:rsidRDefault="002177A4" w:rsidP="000445BD">
      <w:r w:rsidRPr="00DC0E8B">
        <w:t>1</w:t>
      </w:r>
      <w:r w:rsidR="000445BD">
        <w:t>0</w:t>
      </w:r>
      <w:r w:rsidRPr="00DC0E8B">
        <w:t>.5. Analiza finansowej efektywności przedsięwzięcia</w:t>
      </w:r>
      <w:r w:rsidR="004445DA">
        <w:t xml:space="preserve"> (o ile dotyczy)</w:t>
      </w:r>
    </w:p>
    <w:p w14:paraId="419455B1" w14:textId="543B27B7" w:rsidR="002177A4" w:rsidRPr="00DC0E8B" w:rsidRDefault="000445BD" w:rsidP="000445BD">
      <w:pPr>
        <w:ind w:left="426"/>
      </w:pPr>
      <w:r>
        <w:t>10</w:t>
      </w:r>
      <w:r w:rsidR="002177A4" w:rsidRPr="00DC0E8B">
        <w:t>.5.1</w:t>
      </w:r>
      <w:r>
        <w:t>.</w:t>
      </w:r>
      <w:r w:rsidR="002177A4" w:rsidRPr="00DC0E8B">
        <w:t xml:space="preserve"> </w:t>
      </w:r>
      <w:r>
        <w:t>O</w:t>
      </w:r>
      <w:r w:rsidR="002177A4" w:rsidRPr="00DC0E8B">
        <w:t>bliczenie zwrotu z inwestycji (FNPV/C i FIRR/C bez i z wsparciem UE)</w:t>
      </w:r>
    </w:p>
    <w:p w14:paraId="72A83A05" w14:textId="5DA282B2" w:rsidR="002177A4" w:rsidRPr="00DC0E8B" w:rsidRDefault="002177A4" w:rsidP="000445BD">
      <w:pPr>
        <w:ind w:left="426"/>
      </w:pPr>
      <w:r w:rsidRPr="00DC0E8B">
        <w:t xml:space="preserve"> 1</w:t>
      </w:r>
      <w:r w:rsidR="000445BD">
        <w:t>0</w:t>
      </w:r>
      <w:r w:rsidRPr="00DC0E8B">
        <w:t>.5.2</w:t>
      </w:r>
      <w:r w:rsidR="000445BD">
        <w:t>.</w:t>
      </w:r>
      <w:r w:rsidRPr="00DC0E8B">
        <w:t xml:space="preserve"> </w:t>
      </w:r>
      <w:r w:rsidR="000445BD">
        <w:t>O</w:t>
      </w:r>
      <w:r w:rsidRPr="00DC0E8B">
        <w:t xml:space="preserve">bliczenie zwrotu z kapitału krajowego (FNPV/K i FIRR/K bez i z wsparciem </w:t>
      </w:r>
    </w:p>
    <w:p w14:paraId="3AC6C009" w14:textId="77777777" w:rsidR="002177A4" w:rsidRPr="00DC0E8B" w:rsidRDefault="002177A4" w:rsidP="000445BD">
      <w:pPr>
        <w:ind w:left="426"/>
      </w:pPr>
      <w:r w:rsidRPr="00DC0E8B">
        <w:t xml:space="preserve">                 UE) – o ile dotyczy</w:t>
      </w:r>
    </w:p>
    <w:p w14:paraId="2DB7BDEA" w14:textId="0B4095DC" w:rsidR="002177A4" w:rsidRPr="00DC0E8B" w:rsidRDefault="002177A4" w:rsidP="000445BD">
      <w:pPr>
        <w:ind w:left="426" w:hanging="426"/>
      </w:pPr>
      <w:r w:rsidRPr="00DC0E8B">
        <w:lastRenderedPageBreak/>
        <w:t>1</w:t>
      </w:r>
      <w:r w:rsidR="000445BD">
        <w:t>0</w:t>
      </w:r>
      <w:r w:rsidRPr="00DC0E8B">
        <w:t>.6</w:t>
      </w:r>
      <w:r w:rsidR="000445BD">
        <w:t>.</w:t>
      </w:r>
      <w:r w:rsidRPr="00DC0E8B">
        <w:t xml:space="preserve">  Prognoza sprawozdań finansowych ben</w:t>
      </w:r>
      <w:r w:rsidR="00B92D17">
        <w:t>eficjenta i innych podmiotów (</w:t>
      </w:r>
      <w:r w:rsidRPr="00DC0E8B">
        <w:t xml:space="preserve">o ile </w:t>
      </w:r>
      <w:r w:rsidR="000445BD">
        <w:t>d</w:t>
      </w:r>
      <w:r w:rsidRPr="00DC0E8B">
        <w:t>otyczy</w:t>
      </w:r>
      <w:r w:rsidR="00B92D17">
        <w:t>)</w:t>
      </w:r>
      <w:r w:rsidRPr="00DC0E8B">
        <w:t xml:space="preserve"> i ich analiza wskaźnikowa</w:t>
      </w:r>
    </w:p>
    <w:p w14:paraId="7CFD7712" w14:textId="7598C10A" w:rsidR="002177A4" w:rsidRPr="00DC0E8B" w:rsidRDefault="002177A4" w:rsidP="002177A4">
      <w:r w:rsidRPr="00DC0E8B">
        <w:t>1</w:t>
      </w:r>
      <w:r w:rsidR="000445BD">
        <w:t>0</w:t>
      </w:r>
      <w:r w:rsidRPr="00DC0E8B">
        <w:t>.7. Ocena prognoz sprawozdań finansowych be</w:t>
      </w:r>
      <w:r w:rsidR="00B92D17">
        <w:t>neficjenta i innych podmiotów (</w:t>
      </w:r>
      <w:r w:rsidRPr="00DC0E8B">
        <w:t xml:space="preserve">o ile </w:t>
      </w:r>
    </w:p>
    <w:p w14:paraId="4680378F" w14:textId="3127AA85" w:rsidR="00B92D17" w:rsidRDefault="002177A4" w:rsidP="00FD08B3">
      <w:r w:rsidRPr="00DC0E8B">
        <w:t xml:space="preserve">         </w:t>
      </w:r>
      <w:r w:rsidR="000445BD">
        <w:t>d</w:t>
      </w:r>
      <w:r w:rsidRPr="00DC0E8B">
        <w:t>otyczy</w:t>
      </w:r>
      <w:r w:rsidR="00B92D17">
        <w:t>)</w:t>
      </w:r>
      <w:r w:rsidRPr="00DC0E8B">
        <w:t>, w kontekście potwierdzenia ich trwałości finansowej w fazie operacyjnej</w:t>
      </w:r>
    </w:p>
    <w:p w14:paraId="62D1C73D" w14:textId="77777777" w:rsidR="00DC0E8B" w:rsidRDefault="00DC0E8B" w:rsidP="00FD08B3">
      <w:pPr>
        <w:rPr>
          <w:b/>
        </w:rPr>
      </w:pPr>
    </w:p>
    <w:p w14:paraId="7125F1D7" w14:textId="480E72E8" w:rsidR="00FD08B3" w:rsidRPr="00FD08B3" w:rsidRDefault="00FD08B3" w:rsidP="00FD08B3">
      <w:pPr>
        <w:rPr>
          <w:b/>
        </w:rPr>
      </w:pPr>
      <w:r w:rsidRPr="00FD08B3">
        <w:rPr>
          <w:b/>
        </w:rPr>
        <w:t>1</w:t>
      </w:r>
      <w:r w:rsidR="000445BD">
        <w:rPr>
          <w:b/>
        </w:rPr>
        <w:t>1</w:t>
      </w:r>
      <w:r w:rsidRPr="00FD08B3">
        <w:rPr>
          <w:b/>
        </w:rPr>
        <w:t>.</w:t>
      </w:r>
      <w:r w:rsidRPr="00FD08B3">
        <w:rPr>
          <w:b/>
        </w:rPr>
        <w:tab/>
        <w:t xml:space="preserve">Analiza kosztów i korzyści </w:t>
      </w:r>
    </w:p>
    <w:p w14:paraId="57BBAAEF" w14:textId="56F4AEB6" w:rsidR="00FD08B3" w:rsidRPr="00DC0E8B" w:rsidRDefault="00FD08B3" w:rsidP="00FD08B3">
      <w:r w:rsidRPr="00DC0E8B">
        <w:t>1</w:t>
      </w:r>
      <w:r w:rsidR="000445BD">
        <w:t>1</w:t>
      </w:r>
      <w:r w:rsidRPr="00DC0E8B">
        <w:t>.1.  Metodyka analizy kosztów i korzyści (analizy ekonomicznej)</w:t>
      </w:r>
    </w:p>
    <w:p w14:paraId="559966F8" w14:textId="2A7B6378" w:rsidR="00FD08B3" w:rsidRPr="00DC0E8B" w:rsidRDefault="00FD08B3" w:rsidP="00FD08B3">
      <w:r w:rsidRPr="00FD08B3">
        <w:t>1</w:t>
      </w:r>
      <w:r w:rsidR="000445BD">
        <w:t>1</w:t>
      </w:r>
      <w:r w:rsidRPr="00DC0E8B">
        <w:t xml:space="preserve">.2. Analiza kosztów związanych z realizacją przedsięwzięcia z punktu widzenia </w:t>
      </w:r>
    </w:p>
    <w:p w14:paraId="79101141" w14:textId="77777777" w:rsidR="00FD08B3" w:rsidRPr="00DC0E8B" w:rsidRDefault="00FD08B3" w:rsidP="00FD08B3">
      <w:r w:rsidRPr="00DC0E8B">
        <w:t xml:space="preserve">          społeczności (jakościowa i ilościowa)</w:t>
      </w:r>
    </w:p>
    <w:p w14:paraId="7872F0A8" w14:textId="57EF5B1E" w:rsidR="00FD08B3" w:rsidRDefault="00FD08B3" w:rsidP="00FD08B3">
      <w:r w:rsidRPr="00DC0E8B">
        <w:t>1</w:t>
      </w:r>
      <w:r w:rsidR="000445BD">
        <w:t>1</w:t>
      </w:r>
      <w:r w:rsidRPr="00DC0E8B">
        <w:t xml:space="preserve">.3. Analiza korzyści związanych z realizacją przedsięwzięcia z punktu widzenia społeczności </w:t>
      </w:r>
    </w:p>
    <w:p w14:paraId="6C875B95" w14:textId="77777777" w:rsidR="00FD08B3" w:rsidRPr="00DC0E8B" w:rsidRDefault="00FD08B3" w:rsidP="00FD08B3">
      <w:r>
        <w:t xml:space="preserve">          </w:t>
      </w:r>
      <w:r w:rsidRPr="00DC0E8B">
        <w:t>(jakościowa i ilościowa), w tym skutki przedsięwzięcia dla zatrudnienia</w:t>
      </w:r>
    </w:p>
    <w:p w14:paraId="1FD15B64" w14:textId="2AF10055" w:rsidR="00FD08B3" w:rsidRPr="00DC0E8B" w:rsidRDefault="00FD08B3" w:rsidP="00FD08B3">
      <w:r w:rsidRPr="00DC0E8B">
        <w:t>1</w:t>
      </w:r>
      <w:r w:rsidR="000445BD">
        <w:t>1</w:t>
      </w:r>
      <w:r w:rsidRPr="00DC0E8B">
        <w:t>.4.  Analiza ekon</w:t>
      </w:r>
      <w:r w:rsidR="00B92D17">
        <w:t>omiczna (o ile dotyczy)</w:t>
      </w:r>
    </w:p>
    <w:p w14:paraId="3DABD356" w14:textId="613941D0" w:rsidR="00FD08B3" w:rsidRPr="00DC0E8B" w:rsidRDefault="00FD08B3" w:rsidP="00FD08B3">
      <w:r w:rsidRPr="00DC0E8B">
        <w:t xml:space="preserve">    </w:t>
      </w:r>
      <w:r>
        <w:t xml:space="preserve">       </w:t>
      </w:r>
      <w:r w:rsidRPr="00DC0E8B">
        <w:t>1</w:t>
      </w:r>
      <w:r w:rsidR="000445BD">
        <w:t>1</w:t>
      </w:r>
      <w:r w:rsidRPr="00DC0E8B">
        <w:t xml:space="preserve">.4.1  Korekty przepływów pieniężnych przedsięwzięcia </w:t>
      </w:r>
    </w:p>
    <w:p w14:paraId="03D75314" w14:textId="1CB21C20" w:rsidR="00FD08B3" w:rsidRPr="00DC0E8B" w:rsidRDefault="00FD08B3" w:rsidP="00FD08B3">
      <w:r w:rsidRPr="00DC0E8B">
        <w:t xml:space="preserve">           </w:t>
      </w:r>
      <w:r>
        <w:t xml:space="preserve">             </w:t>
      </w:r>
      <w:r w:rsidRPr="00DC0E8B">
        <w:t>1</w:t>
      </w:r>
      <w:r w:rsidR="000445BD">
        <w:t>1</w:t>
      </w:r>
      <w:r w:rsidRPr="00DC0E8B">
        <w:t>.4.1.1 Efekty fiskalne</w:t>
      </w:r>
    </w:p>
    <w:p w14:paraId="769AC8A8" w14:textId="78AF1DBA" w:rsidR="00FD08B3" w:rsidRPr="00DC0E8B" w:rsidRDefault="00FD08B3" w:rsidP="00FD08B3">
      <w:r w:rsidRPr="00DC0E8B">
        <w:t xml:space="preserve">           </w:t>
      </w:r>
      <w:r>
        <w:t xml:space="preserve">             </w:t>
      </w:r>
      <w:r w:rsidRPr="00DC0E8B">
        <w:t>1</w:t>
      </w:r>
      <w:r w:rsidR="000445BD">
        <w:t>1</w:t>
      </w:r>
      <w:r w:rsidRPr="00DC0E8B">
        <w:t xml:space="preserve">.4.1.2 Efekty zewnętrznych wynikających z kosztów i korzyści zewnętrznych  </w:t>
      </w:r>
    </w:p>
    <w:p w14:paraId="2B10BD2F" w14:textId="5FE0E19E" w:rsidR="00FD08B3" w:rsidRPr="00DC0E8B" w:rsidRDefault="00FD08B3" w:rsidP="00FD08B3">
      <w:r w:rsidRPr="00DC0E8B">
        <w:t xml:space="preserve">                        </w:t>
      </w:r>
      <w:r w:rsidR="00B92D17">
        <w:t xml:space="preserve">              </w:t>
      </w:r>
      <w:r w:rsidRPr="00DC0E8B">
        <w:t xml:space="preserve"> zidentyfikowanych z punktu widzenia społeczności</w:t>
      </w:r>
    </w:p>
    <w:p w14:paraId="3C367A22" w14:textId="37EA3B55" w:rsidR="00FD08B3" w:rsidRPr="00DC0E8B" w:rsidRDefault="00FD08B3" w:rsidP="00FD08B3">
      <w:r w:rsidRPr="00DC0E8B">
        <w:t xml:space="preserve">           </w:t>
      </w:r>
      <w:r>
        <w:t xml:space="preserve">            </w:t>
      </w:r>
      <w:r w:rsidRPr="00DC0E8B">
        <w:t>1</w:t>
      </w:r>
      <w:r w:rsidR="000445BD">
        <w:t>1</w:t>
      </w:r>
      <w:r w:rsidRPr="00DC0E8B">
        <w:t>.4.1.3 Przekształcenie cen rynkowych w ceny rozrachunkowe</w:t>
      </w:r>
    </w:p>
    <w:p w14:paraId="10F83DD3" w14:textId="16C25174" w:rsidR="00FD08B3" w:rsidRPr="00DC0E8B" w:rsidRDefault="00FD08B3" w:rsidP="00FD08B3">
      <w:r w:rsidRPr="00DC0E8B">
        <w:t xml:space="preserve">          </w:t>
      </w:r>
      <w:r>
        <w:t xml:space="preserve">           </w:t>
      </w:r>
      <w:r w:rsidRPr="00DC0E8B">
        <w:t xml:space="preserve"> </w:t>
      </w:r>
      <w:r>
        <w:t xml:space="preserve"> </w:t>
      </w:r>
      <w:r w:rsidRPr="00DC0E8B">
        <w:t>1</w:t>
      </w:r>
      <w:r w:rsidR="000445BD">
        <w:t>1</w:t>
      </w:r>
      <w:r w:rsidRPr="00DC0E8B">
        <w:t>.4.1.4 Inne korekty</w:t>
      </w:r>
    </w:p>
    <w:p w14:paraId="1E688878" w14:textId="30A86C66" w:rsidR="00FD08B3" w:rsidRPr="00DC0E8B" w:rsidRDefault="00FD08B3" w:rsidP="00FD08B3">
      <w:r w:rsidRPr="00DC0E8B">
        <w:t xml:space="preserve">    </w:t>
      </w:r>
      <w:r w:rsidR="00B92D17">
        <w:t xml:space="preserve">        </w:t>
      </w:r>
      <w:r w:rsidRPr="00DC0E8B">
        <w:t>1</w:t>
      </w:r>
      <w:r w:rsidR="000445BD">
        <w:t>1</w:t>
      </w:r>
      <w:r w:rsidRPr="00DC0E8B">
        <w:t xml:space="preserve">.4.2 Obliczenie ekonomicznej wartości bieżącej netto (ENPV) i ekonomicznej </w:t>
      </w:r>
    </w:p>
    <w:p w14:paraId="428F10FB" w14:textId="0C90269E" w:rsidR="000105C3" w:rsidRPr="000105C3" w:rsidRDefault="00FD08B3" w:rsidP="000105C3">
      <w:pPr>
        <w:rPr>
          <w:b/>
        </w:rPr>
      </w:pPr>
      <w:r w:rsidRPr="00DC0E8B">
        <w:t xml:space="preserve">   </w:t>
      </w:r>
      <w:r w:rsidR="00B92D17">
        <w:t xml:space="preserve">                      </w:t>
      </w:r>
      <w:r w:rsidRPr="00DC0E8B">
        <w:t>wewnętrznej stopy zwrotu (ERR)</w:t>
      </w:r>
    </w:p>
    <w:p w14:paraId="24D548A0" w14:textId="77777777" w:rsidR="00DC0E8B" w:rsidRDefault="00DC0E8B" w:rsidP="000105C3">
      <w:pPr>
        <w:rPr>
          <w:b/>
        </w:rPr>
      </w:pPr>
    </w:p>
    <w:p w14:paraId="4B06F3EA" w14:textId="3E52EC8F" w:rsidR="000105C3" w:rsidRPr="000105C3" w:rsidRDefault="00B92D17" w:rsidP="000105C3">
      <w:pPr>
        <w:rPr>
          <w:b/>
        </w:rPr>
      </w:pPr>
      <w:r>
        <w:rPr>
          <w:b/>
        </w:rPr>
        <w:t>1</w:t>
      </w:r>
      <w:r w:rsidR="000445BD">
        <w:rPr>
          <w:b/>
        </w:rPr>
        <w:t>2</w:t>
      </w:r>
      <w:r w:rsidR="000105C3" w:rsidRPr="000105C3">
        <w:rPr>
          <w:b/>
        </w:rPr>
        <w:t>.</w:t>
      </w:r>
      <w:r w:rsidR="000105C3" w:rsidRPr="000105C3">
        <w:rPr>
          <w:b/>
        </w:rPr>
        <w:tab/>
        <w:t xml:space="preserve">Analiza ryzyka i wrażliwości  </w:t>
      </w:r>
    </w:p>
    <w:p w14:paraId="64C824BC" w14:textId="60790E05" w:rsidR="000105C3" w:rsidRPr="00DC0E8B" w:rsidRDefault="000105C3" w:rsidP="000105C3">
      <w:r w:rsidRPr="00DC0E8B">
        <w:t>1</w:t>
      </w:r>
      <w:r w:rsidR="000445BD">
        <w:t>2.</w:t>
      </w:r>
      <w:r w:rsidRPr="00DC0E8B">
        <w:t xml:space="preserve">1. Analiza wrażliwości </w:t>
      </w:r>
      <w:r w:rsidR="004445DA">
        <w:t>(o ile dotyczy)</w:t>
      </w:r>
    </w:p>
    <w:p w14:paraId="3A93033A" w14:textId="1F1BB3C7" w:rsidR="000105C3" w:rsidRDefault="000105C3" w:rsidP="000105C3">
      <w:r>
        <w:t xml:space="preserve">          </w:t>
      </w:r>
      <w:r w:rsidRPr="00DC0E8B">
        <w:t>1</w:t>
      </w:r>
      <w:r w:rsidR="000445BD">
        <w:t>2</w:t>
      </w:r>
      <w:r w:rsidRPr="00DC0E8B">
        <w:t>.1.1. Badane zmienne i ich wpływ na wskaźnik</w:t>
      </w:r>
      <w:r w:rsidR="00B92D17">
        <w:t xml:space="preserve">i finansowej  i ekonomicznej </w:t>
      </w:r>
    </w:p>
    <w:p w14:paraId="6D361A22" w14:textId="6925EDAD" w:rsidR="000105C3" w:rsidRPr="00DC0E8B" w:rsidRDefault="000105C3" w:rsidP="000105C3">
      <w:r>
        <w:t xml:space="preserve">                       </w:t>
      </w:r>
      <w:r w:rsidRPr="00DC0E8B">
        <w:t xml:space="preserve">efektywności przedsięwzięcia oraz jego trwałość finansową </w:t>
      </w:r>
    </w:p>
    <w:p w14:paraId="4F958263" w14:textId="36FFEA3E" w:rsidR="000105C3" w:rsidRPr="00DC0E8B" w:rsidRDefault="000105C3" w:rsidP="000105C3">
      <w:r>
        <w:t xml:space="preserve">          </w:t>
      </w:r>
      <w:r w:rsidRPr="00DC0E8B">
        <w:t>1</w:t>
      </w:r>
      <w:r w:rsidR="000445BD">
        <w:t>2</w:t>
      </w:r>
      <w:r w:rsidRPr="00DC0E8B">
        <w:t xml:space="preserve">.1.2. Zestawienie zmiennych zidentyfikowanych jako krytyczne </w:t>
      </w:r>
    </w:p>
    <w:p w14:paraId="35B7E981" w14:textId="7184A011" w:rsidR="000105C3" w:rsidRPr="00DC0E8B" w:rsidRDefault="000105C3" w:rsidP="000105C3">
      <w:r>
        <w:t xml:space="preserve">          </w:t>
      </w:r>
      <w:r w:rsidRPr="00DC0E8B">
        <w:t>1</w:t>
      </w:r>
      <w:r w:rsidR="000445BD">
        <w:t>2</w:t>
      </w:r>
      <w:r w:rsidRPr="00DC0E8B">
        <w:t xml:space="preserve">.1.3. Wartości progowe dla zmiennych krytycznych </w:t>
      </w:r>
    </w:p>
    <w:p w14:paraId="6B85D606" w14:textId="7BD8A9D7" w:rsidR="000105C3" w:rsidRPr="00DC0E8B" w:rsidRDefault="000105C3" w:rsidP="000105C3">
      <w:r w:rsidRPr="00DC0E8B">
        <w:t>1</w:t>
      </w:r>
      <w:r w:rsidR="000445BD">
        <w:t>2</w:t>
      </w:r>
      <w:r w:rsidR="00F82838">
        <w:t>.2. Jakościowa analiza ryzyka</w:t>
      </w:r>
      <w:r w:rsidRPr="00DC0E8B">
        <w:t xml:space="preserve"> </w:t>
      </w:r>
    </w:p>
    <w:p w14:paraId="08708E0F" w14:textId="7A69E96D" w:rsidR="000105C3" w:rsidRPr="00DC0E8B" w:rsidRDefault="000105C3" w:rsidP="000105C3">
      <w:r>
        <w:t xml:space="preserve">          </w:t>
      </w:r>
      <w:r w:rsidRPr="00DC0E8B">
        <w:t>1</w:t>
      </w:r>
      <w:r w:rsidR="000445BD">
        <w:t>2</w:t>
      </w:r>
      <w:r w:rsidRPr="00DC0E8B">
        <w:t xml:space="preserve">.2.1.  Lista zidentyfikowanych </w:t>
      </w:r>
      <w:r w:rsidR="00F82838">
        <w:t xml:space="preserve">czynników </w:t>
      </w:r>
      <w:r w:rsidRPr="00DC0E8B">
        <w:t>ryzyk</w:t>
      </w:r>
      <w:r w:rsidR="00F82838">
        <w:t>a</w:t>
      </w:r>
      <w:r w:rsidRPr="00DC0E8B">
        <w:t xml:space="preserve">  </w:t>
      </w:r>
    </w:p>
    <w:p w14:paraId="61067BE3" w14:textId="3E2567E2" w:rsidR="000105C3" w:rsidRPr="00DC0E8B" w:rsidRDefault="000105C3" w:rsidP="000105C3">
      <w:r>
        <w:t xml:space="preserve">         </w:t>
      </w:r>
      <w:r w:rsidRPr="00DC0E8B">
        <w:t>1</w:t>
      </w:r>
      <w:r w:rsidR="000445BD">
        <w:t>2</w:t>
      </w:r>
      <w:r w:rsidRPr="00DC0E8B">
        <w:t xml:space="preserve">.2.2. Matryca ryzyka (przyczyny wystąpienia ryzyka, ew. związek z analizą </w:t>
      </w:r>
    </w:p>
    <w:p w14:paraId="50CB9446" w14:textId="76AC89AE" w:rsidR="000105C3" w:rsidRPr="00DC0E8B" w:rsidRDefault="000105C3" w:rsidP="000105C3">
      <w:r w:rsidRPr="00DC0E8B">
        <w:t xml:space="preserve">            </w:t>
      </w:r>
      <w:r>
        <w:t xml:space="preserve">         </w:t>
      </w:r>
      <w:r w:rsidRPr="00DC0E8B">
        <w:t xml:space="preserve">wrażliwości, skutki i prawdopodobieństwo wystąpienia, poziom ryzyka, </w:t>
      </w:r>
    </w:p>
    <w:p w14:paraId="2D040EFB" w14:textId="542AC801" w:rsidR="000105C3" w:rsidRPr="00DC0E8B" w:rsidRDefault="000105C3" w:rsidP="000105C3">
      <w:r w:rsidRPr="00DC0E8B">
        <w:t xml:space="preserve">            </w:t>
      </w:r>
      <w:r>
        <w:t xml:space="preserve">         </w:t>
      </w:r>
      <w:proofErr w:type="spellStart"/>
      <w:r w:rsidRPr="00DC0E8B">
        <w:t>mitygacja</w:t>
      </w:r>
      <w:proofErr w:type="spellEnd"/>
      <w:r w:rsidRPr="00DC0E8B">
        <w:t xml:space="preserve"> ryzyka, ryzyka rezydualne) </w:t>
      </w:r>
    </w:p>
    <w:p w14:paraId="78F37A89" w14:textId="4C2CE7FE" w:rsidR="00B92D17" w:rsidRPr="000445BD" w:rsidRDefault="000105C3" w:rsidP="000445BD">
      <w:r>
        <w:t xml:space="preserve">         </w:t>
      </w:r>
      <w:r w:rsidRPr="000105C3">
        <w:t>1</w:t>
      </w:r>
      <w:r w:rsidR="000445BD">
        <w:t>2</w:t>
      </w:r>
      <w:r w:rsidRPr="000105C3">
        <w:t xml:space="preserve">.2.3  </w:t>
      </w:r>
      <w:r w:rsidRPr="00DC0E8B">
        <w:t>Interpretacja matrycy ryzyk</w:t>
      </w:r>
      <w:r w:rsidR="00F82838">
        <w:t>a</w:t>
      </w:r>
    </w:p>
    <w:sectPr w:rsidR="00B92D17" w:rsidRPr="000445BD" w:rsidSect="00E3613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4AF19" w14:textId="77777777" w:rsidR="009C56DF" w:rsidRDefault="009C56DF" w:rsidP="007C7070">
      <w:pPr>
        <w:spacing w:after="0" w:line="240" w:lineRule="auto"/>
      </w:pPr>
      <w:r>
        <w:separator/>
      </w:r>
    </w:p>
  </w:endnote>
  <w:endnote w:type="continuationSeparator" w:id="0">
    <w:p w14:paraId="370BB356" w14:textId="77777777" w:rsidR="009C56DF" w:rsidRDefault="009C56DF" w:rsidP="007C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65774" w14:textId="77777777" w:rsidR="009C56DF" w:rsidRDefault="009C56DF" w:rsidP="007C7070">
      <w:pPr>
        <w:spacing w:after="0" w:line="240" w:lineRule="auto"/>
      </w:pPr>
      <w:r>
        <w:separator/>
      </w:r>
    </w:p>
  </w:footnote>
  <w:footnote w:type="continuationSeparator" w:id="0">
    <w:p w14:paraId="714DE76C" w14:textId="77777777" w:rsidR="009C56DF" w:rsidRDefault="009C56DF" w:rsidP="007C7070">
      <w:pPr>
        <w:spacing w:after="0" w:line="240" w:lineRule="auto"/>
      </w:pPr>
      <w:r>
        <w:continuationSeparator/>
      </w:r>
    </w:p>
  </w:footnote>
  <w:footnote w:id="1">
    <w:p w14:paraId="0467C07E" w14:textId="40598A8C" w:rsidR="00DC0E8B" w:rsidRDefault="00DC0E8B" w:rsidP="00DC0E8B">
      <w:pPr>
        <w:pStyle w:val="Tekstprzypisudolnego"/>
      </w:pPr>
      <w:r>
        <w:rPr>
          <w:rStyle w:val="Odwoanieprzypisudolnego"/>
        </w:rPr>
        <w:footnoteRef/>
      </w:r>
      <w:r>
        <w:t xml:space="preserve">inne podmioty to ewentualnie partnerzy oraz podmioty upoważnione, odbiorcy ostateczni i inne podmioty  </w:t>
      </w:r>
    </w:p>
    <w:p w14:paraId="206C51AC" w14:textId="3D32FBCF" w:rsidR="00DC0E8B" w:rsidRDefault="00DC0E8B" w:rsidP="00DC0E8B">
      <w:pPr>
        <w:pStyle w:val="Tekstprzypisudolnego"/>
      </w:pPr>
      <w:r>
        <w:t xml:space="preserve">  uczestniczące w fazie inwestycyjnej i operacyjnej projektu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D5E1B"/>
    <w:multiLevelType w:val="hybridMultilevel"/>
    <w:tmpl w:val="1576C1A2"/>
    <w:lvl w:ilvl="0" w:tplc="84D417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95B123C"/>
    <w:multiLevelType w:val="multilevel"/>
    <w:tmpl w:val="AADAF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9564EEB"/>
    <w:multiLevelType w:val="hybridMultilevel"/>
    <w:tmpl w:val="8EBAFC9A"/>
    <w:lvl w:ilvl="0" w:tplc="4D98369C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102F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243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1C04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76E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C2A7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4E8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2A5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149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BB"/>
    <w:rsid w:val="000105C3"/>
    <w:rsid w:val="000271A5"/>
    <w:rsid w:val="000445BD"/>
    <w:rsid w:val="000C4045"/>
    <w:rsid w:val="001705D5"/>
    <w:rsid w:val="001D45B3"/>
    <w:rsid w:val="002107E4"/>
    <w:rsid w:val="002177A4"/>
    <w:rsid w:val="00290180"/>
    <w:rsid w:val="003E5B43"/>
    <w:rsid w:val="004445DA"/>
    <w:rsid w:val="00457DFF"/>
    <w:rsid w:val="00540F8D"/>
    <w:rsid w:val="00554A63"/>
    <w:rsid w:val="00576AF1"/>
    <w:rsid w:val="00605BE4"/>
    <w:rsid w:val="00693772"/>
    <w:rsid w:val="0073419A"/>
    <w:rsid w:val="007367C9"/>
    <w:rsid w:val="007C2BAD"/>
    <w:rsid w:val="007C7070"/>
    <w:rsid w:val="007F6A3B"/>
    <w:rsid w:val="008D0FBC"/>
    <w:rsid w:val="0097181F"/>
    <w:rsid w:val="009C2DDB"/>
    <w:rsid w:val="009C56DF"/>
    <w:rsid w:val="00A5629E"/>
    <w:rsid w:val="00A61422"/>
    <w:rsid w:val="00B223BB"/>
    <w:rsid w:val="00B5040B"/>
    <w:rsid w:val="00B92D17"/>
    <w:rsid w:val="00BD3F73"/>
    <w:rsid w:val="00BF1C5D"/>
    <w:rsid w:val="00C6405B"/>
    <w:rsid w:val="00CC7D4A"/>
    <w:rsid w:val="00D17288"/>
    <w:rsid w:val="00DC0E8B"/>
    <w:rsid w:val="00E208C0"/>
    <w:rsid w:val="00E36133"/>
    <w:rsid w:val="00E51F83"/>
    <w:rsid w:val="00F60B46"/>
    <w:rsid w:val="00F635ED"/>
    <w:rsid w:val="00F7641F"/>
    <w:rsid w:val="00F82838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AD35"/>
  <w15:docId w15:val="{B4C60D26-F8D6-4804-8D4B-A5428B86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BD3F73"/>
    <w:pPr>
      <w:keepNext/>
      <w:keepLines/>
      <w:numPr>
        <w:numId w:val="1"/>
      </w:numPr>
      <w:spacing w:after="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C70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0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0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0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0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0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C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070"/>
  </w:style>
  <w:style w:type="paragraph" w:styleId="Stopka">
    <w:name w:val="footer"/>
    <w:basedOn w:val="Normalny"/>
    <w:link w:val="StopkaZnak"/>
    <w:uiPriority w:val="99"/>
    <w:unhideWhenUsed/>
    <w:rsid w:val="007C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070"/>
  </w:style>
  <w:style w:type="character" w:customStyle="1" w:styleId="Nagwek1Znak">
    <w:name w:val="Nagłówek 1 Znak"/>
    <w:basedOn w:val="Domylnaczcionkaakapitu"/>
    <w:link w:val="Nagwek1"/>
    <w:uiPriority w:val="9"/>
    <w:rsid w:val="00BD3F73"/>
    <w:rPr>
      <w:rFonts w:ascii="Times New Roman" w:eastAsia="Times New Roman" w:hAnsi="Times New Roman" w:cs="Times New Roman"/>
      <w:b/>
      <w:color w:val="000000"/>
      <w:sz w:val="2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E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E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E618-1400-4D05-8F17-27FEB6C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1698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Miłoszewski Konrad</dc:creator>
  <cp:keywords/>
  <dc:description/>
  <cp:lastModifiedBy>Katarzyna Kulińska</cp:lastModifiedBy>
  <cp:revision>2</cp:revision>
  <cp:lastPrinted>2015-09-14T09:00:00Z</cp:lastPrinted>
  <dcterms:created xsi:type="dcterms:W3CDTF">2016-07-15T09:25:00Z</dcterms:created>
  <dcterms:modified xsi:type="dcterms:W3CDTF">2016-07-15T09:25:00Z</dcterms:modified>
</cp:coreProperties>
</file>